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546B"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t>About: Bus 322 Leadership for Managers</w:t>
      </w:r>
    </w:p>
    <w:p w14:paraId="3A9C66F0"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23 at 12:00pm</w:t>
      </w:r>
    </w:p>
    <w:p w14:paraId="1D25C567" w14:textId="77777777" w:rsidR="000E5428" w:rsidRPr="000E5428" w:rsidRDefault="000E5428" w:rsidP="000E5428">
      <w:pPr>
        <w:shd w:val="clear" w:color="auto" w:fill="FFFFFF"/>
        <w:spacing w:before="90" w:after="90" w:line="240" w:lineRule="auto"/>
        <w:outlineLvl w:val="1"/>
        <w:rPr>
          <w:rFonts w:ascii="Lato" w:eastAsia="Times New Roman" w:hAnsi="Lato" w:cs="Times New Roman"/>
          <w:color w:val="444444"/>
          <w:kern w:val="0"/>
          <w:sz w:val="43"/>
          <w:szCs w:val="43"/>
          <w14:ligatures w14:val="none"/>
        </w:rPr>
      </w:pPr>
      <w:r w:rsidRPr="000E5428">
        <w:rPr>
          <w:rFonts w:ascii="Lato" w:eastAsia="Times New Roman" w:hAnsi="Lato" w:cs="Times New Roman"/>
          <w:color w:val="444444"/>
          <w:kern w:val="0"/>
          <w:sz w:val="36"/>
          <w:szCs w:val="36"/>
          <w14:ligatures w14:val="none"/>
        </w:rPr>
        <w:t>Course Introduction</w:t>
      </w:r>
    </w:p>
    <w:p w14:paraId="4D12CD72"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The requirement for you to lead is coming to you fast if it hasn’t already arrived. Businesses and organizations are “hungry” for leadership at all levels. This means you will be required to “lead,” probably much sooner than you imagined. This course is designed to prepare you for your leadership challenge – whatever that may be – team leader, project manager, lead, supervisor, manager, etc.</w:t>
      </w:r>
    </w:p>
    <w:p w14:paraId="65605DC3"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 label our class as the </w:t>
      </w:r>
      <w:r w:rsidRPr="000E5428">
        <w:rPr>
          <w:rFonts w:ascii="Lato" w:eastAsia="Times New Roman" w:hAnsi="Lato" w:cs="Times New Roman"/>
          <w:b/>
          <w:bCs/>
          <w:i/>
          <w:iCs/>
          <w:color w:val="444444"/>
          <w:kern w:val="0"/>
          <w:sz w:val="28"/>
          <w:szCs w:val="28"/>
          <w14:ligatures w14:val="none"/>
        </w:rPr>
        <w:t>League of Mutual Learning</w:t>
      </w:r>
      <w:r w:rsidRPr="000E5428">
        <w:rPr>
          <w:rFonts w:ascii="Lato" w:eastAsia="Times New Roman" w:hAnsi="Lato" w:cs="Times New Roman"/>
          <w:color w:val="444444"/>
          <w:kern w:val="0"/>
          <w:sz w:val="28"/>
          <w:szCs w:val="28"/>
          <w14:ligatures w14:val="none"/>
        </w:rPr>
        <w:t xml:space="preserve"> to highlight the importance of interdependence </w:t>
      </w:r>
      <w:proofErr w:type="gramStart"/>
      <w:r w:rsidRPr="000E5428">
        <w:rPr>
          <w:rFonts w:ascii="Lato" w:eastAsia="Times New Roman" w:hAnsi="Lato" w:cs="Times New Roman"/>
          <w:color w:val="444444"/>
          <w:kern w:val="0"/>
          <w:sz w:val="28"/>
          <w:szCs w:val="28"/>
          <w14:ligatures w14:val="none"/>
        </w:rPr>
        <w:t>in order to</w:t>
      </w:r>
      <w:proofErr w:type="gramEnd"/>
      <w:r w:rsidRPr="000E5428">
        <w:rPr>
          <w:rFonts w:ascii="Lato" w:eastAsia="Times New Roman" w:hAnsi="Lato" w:cs="Times New Roman"/>
          <w:color w:val="444444"/>
          <w:kern w:val="0"/>
          <w:sz w:val="28"/>
          <w:szCs w:val="28"/>
          <w14:ligatures w14:val="none"/>
        </w:rPr>
        <w:t xml:space="preserve"> achieve the desired outcomes for the course. As you'll come to appreciate through this course "interdependence" provides </w:t>
      </w:r>
      <w:proofErr w:type="gramStart"/>
      <w:r w:rsidRPr="000E5428">
        <w:rPr>
          <w:rFonts w:ascii="Lato" w:eastAsia="Times New Roman" w:hAnsi="Lato" w:cs="Times New Roman"/>
          <w:color w:val="444444"/>
          <w:kern w:val="0"/>
          <w:sz w:val="28"/>
          <w:szCs w:val="28"/>
          <w14:ligatures w14:val="none"/>
        </w:rPr>
        <w:t>us</w:t>
      </w:r>
      <w:proofErr w:type="gramEnd"/>
      <w:r w:rsidRPr="000E5428">
        <w:rPr>
          <w:rFonts w:ascii="Lato" w:eastAsia="Times New Roman" w:hAnsi="Lato" w:cs="Times New Roman"/>
          <w:color w:val="444444"/>
          <w:kern w:val="0"/>
          <w:sz w:val="28"/>
          <w:szCs w:val="28"/>
          <w14:ligatures w14:val="none"/>
        </w:rPr>
        <w:t xml:space="preserve"> our greatest effectiveness - in both business and life. </w:t>
      </w:r>
    </w:p>
    <w:p w14:paraId="3CF9E96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36"/>
          <w:szCs w:val="36"/>
          <w14:ligatures w14:val="none"/>
        </w:rPr>
        <w:t>My goals for this course are:</w:t>
      </w:r>
    </w:p>
    <w:p w14:paraId="5A7B7C37"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“Self-mastery” is the essential starting point for effective leadership. My aim is to help you develop</w:t>
      </w:r>
      <w:r w:rsidRPr="000E5428">
        <w:rPr>
          <w:rFonts w:ascii="Arial" w:eastAsia="Times New Roman" w:hAnsi="Arial" w:cs="Arial"/>
          <w:color w:val="444444"/>
          <w:kern w:val="0"/>
          <w:sz w:val="28"/>
          <w:szCs w:val="28"/>
          <w14:ligatures w14:val="none"/>
        </w:rPr>
        <w:t> self-mastery by applying the principles of </w:t>
      </w:r>
      <w:proofErr w:type="gramStart"/>
      <w:r w:rsidRPr="000E5428">
        <w:rPr>
          <w:rFonts w:ascii="Arial" w:eastAsia="Times New Roman" w:hAnsi="Arial" w:cs="Arial"/>
          <w:i/>
          <w:iCs/>
          <w:color w:val="444444"/>
          <w:kern w:val="0"/>
          <w:sz w:val="28"/>
          <w:szCs w:val="28"/>
          <w14:ligatures w14:val="none"/>
        </w:rPr>
        <w:t>The</w:t>
      </w:r>
      <w:proofErr w:type="gramEnd"/>
      <w:r w:rsidRPr="000E5428">
        <w:rPr>
          <w:rFonts w:ascii="Arial" w:eastAsia="Times New Roman" w:hAnsi="Arial" w:cs="Arial"/>
          <w:i/>
          <w:iCs/>
          <w:color w:val="444444"/>
          <w:kern w:val="0"/>
          <w:sz w:val="28"/>
          <w:szCs w:val="28"/>
          <w14:ligatures w14:val="none"/>
        </w:rPr>
        <w:t xml:space="preserve"> 7 Habits of Highly Effective People.</w:t>
      </w:r>
    </w:p>
    <w:p w14:paraId="4E59307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How to lead effectively is not a mystery. There is a proven model for successful leadership - effective leaders: </w:t>
      </w:r>
      <w:r w:rsidRPr="000E5428">
        <w:rPr>
          <w:rFonts w:ascii="Lato" w:eastAsia="Times New Roman" w:hAnsi="Lato" w:cs="Times New Roman"/>
          <w:i/>
          <w:iCs/>
          <w:color w:val="444444"/>
          <w:kern w:val="0"/>
          <w:sz w:val="28"/>
          <w:szCs w:val="28"/>
          <w14:ligatures w14:val="none"/>
        </w:rPr>
        <w:t>Model the Way</w:t>
      </w:r>
      <w:r w:rsidRPr="000E5428">
        <w:rPr>
          <w:rFonts w:ascii="Lato" w:eastAsia="Times New Roman" w:hAnsi="Lato" w:cs="Times New Roman"/>
          <w:color w:val="444444"/>
          <w:kern w:val="0"/>
          <w:sz w:val="28"/>
          <w:szCs w:val="28"/>
          <w14:ligatures w14:val="none"/>
        </w:rPr>
        <w:t>, </w:t>
      </w:r>
      <w:proofErr w:type="gramStart"/>
      <w:r w:rsidRPr="000E5428">
        <w:rPr>
          <w:rFonts w:ascii="Lato" w:eastAsia="Times New Roman" w:hAnsi="Lato" w:cs="Times New Roman"/>
          <w:i/>
          <w:iCs/>
          <w:color w:val="444444"/>
          <w:kern w:val="0"/>
          <w:sz w:val="28"/>
          <w:szCs w:val="28"/>
          <w14:ligatures w14:val="none"/>
        </w:rPr>
        <w:t>Inspire</w:t>
      </w:r>
      <w:proofErr w:type="gramEnd"/>
      <w:r w:rsidRPr="000E5428">
        <w:rPr>
          <w:rFonts w:ascii="Lato" w:eastAsia="Times New Roman" w:hAnsi="Lato" w:cs="Times New Roman"/>
          <w:i/>
          <w:iCs/>
          <w:color w:val="444444"/>
          <w:kern w:val="0"/>
          <w:sz w:val="28"/>
          <w:szCs w:val="28"/>
          <w14:ligatures w14:val="none"/>
        </w:rPr>
        <w:t xml:space="preserve"> a Shared Vision</w:t>
      </w:r>
      <w:r w:rsidRPr="000E5428">
        <w:rPr>
          <w:rFonts w:ascii="Lato" w:eastAsia="Times New Roman" w:hAnsi="Lato" w:cs="Times New Roman"/>
          <w:color w:val="444444"/>
          <w:kern w:val="0"/>
          <w:sz w:val="28"/>
          <w:szCs w:val="28"/>
          <w14:ligatures w14:val="none"/>
        </w:rPr>
        <w:t>, </w:t>
      </w:r>
      <w:r w:rsidRPr="000E5428">
        <w:rPr>
          <w:rFonts w:ascii="Lato" w:eastAsia="Times New Roman" w:hAnsi="Lato" w:cs="Times New Roman"/>
          <w:i/>
          <w:iCs/>
          <w:color w:val="444444"/>
          <w:kern w:val="0"/>
          <w:sz w:val="28"/>
          <w:szCs w:val="28"/>
          <w14:ligatures w14:val="none"/>
        </w:rPr>
        <w:t>Challenge the Process</w:t>
      </w:r>
      <w:r w:rsidRPr="000E5428">
        <w:rPr>
          <w:rFonts w:ascii="Lato" w:eastAsia="Times New Roman" w:hAnsi="Lato" w:cs="Times New Roman"/>
          <w:color w:val="444444"/>
          <w:kern w:val="0"/>
          <w:sz w:val="28"/>
          <w:szCs w:val="28"/>
          <w14:ligatures w14:val="none"/>
        </w:rPr>
        <w:t>, </w:t>
      </w:r>
      <w:r w:rsidRPr="000E5428">
        <w:rPr>
          <w:rFonts w:ascii="Lato" w:eastAsia="Times New Roman" w:hAnsi="Lato" w:cs="Times New Roman"/>
          <w:i/>
          <w:iCs/>
          <w:color w:val="444444"/>
          <w:kern w:val="0"/>
          <w:sz w:val="28"/>
          <w:szCs w:val="28"/>
          <w14:ligatures w14:val="none"/>
        </w:rPr>
        <w:t>Enable Others to Act</w:t>
      </w:r>
      <w:r w:rsidRPr="000E5428">
        <w:rPr>
          <w:rFonts w:ascii="Lato" w:eastAsia="Times New Roman" w:hAnsi="Lato" w:cs="Times New Roman"/>
          <w:color w:val="444444"/>
          <w:kern w:val="0"/>
          <w:sz w:val="28"/>
          <w:szCs w:val="28"/>
          <w14:ligatures w14:val="none"/>
        </w:rPr>
        <w:t> and </w:t>
      </w:r>
      <w:r w:rsidRPr="000E5428">
        <w:rPr>
          <w:rFonts w:ascii="Lato" w:eastAsia="Times New Roman" w:hAnsi="Lato" w:cs="Times New Roman"/>
          <w:i/>
          <w:iCs/>
          <w:color w:val="444444"/>
          <w:kern w:val="0"/>
          <w:sz w:val="28"/>
          <w:szCs w:val="28"/>
          <w14:ligatures w14:val="none"/>
        </w:rPr>
        <w:t>Encourage the Heart</w:t>
      </w:r>
      <w:r w:rsidRPr="000E5428">
        <w:rPr>
          <w:rFonts w:ascii="Lato" w:eastAsia="Times New Roman" w:hAnsi="Lato" w:cs="Times New Roman"/>
          <w:color w:val="444444"/>
          <w:kern w:val="0"/>
          <w:sz w:val="28"/>
          <w:szCs w:val="28"/>
          <w14:ligatures w14:val="none"/>
        </w:rPr>
        <w:t> all from a foundation of </w:t>
      </w:r>
      <w:r w:rsidRPr="000E5428">
        <w:rPr>
          <w:rFonts w:ascii="Lato" w:eastAsia="Times New Roman" w:hAnsi="Lato" w:cs="Times New Roman"/>
          <w:i/>
          <w:iCs/>
          <w:color w:val="444444"/>
          <w:kern w:val="0"/>
          <w:sz w:val="28"/>
          <w:szCs w:val="28"/>
          <w14:ligatures w14:val="none"/>
        </w:rPr>
        <w:t>Credibility</w:t>
      </w:r>
      <w:r w:rsidRPr="000E5428">
        <w:rPr>
          <w:rFonts w:ascii="Lato" w:eastAsia="Times New Roman" w:hAnsi="Lato" w:cs="Times New Roman"/>
          <w:color w:val="444444"/>
          <w:kern w:val="0"/>
          <w:sz w:val="28"/>
          <w:szCs w:val="28"/>
          <w14:ligatures w14:val="none"/>
        </w:rPr>
        <w:t>. </w:t>
      </w:r>
    </w:p>
    <w:p w14:paraId="4EA5CB1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By the end of this </w:t>
      </w:r>
      <w:proofErr w:type="gramStart"/>
      <w:r w:rsidRPr="000E5428">
        <w:rPr>
          <w:rFonts w:ascii="Lato" w:eastAsia="Times New Roman" w:hAnsi="Lato" w:cs="Times New Roman"/>
          <w:color w:val="444444"/>
          <w:kern w:val="0"/>
          <w:sz w:val="28"/>
          <w:szCs w:val="28"/>
          <w14:ligatures w14:val="none"/>
        </w:rPr>
        <w:t>course</w:t>
      </w:r>
      <w:proofErr w:type="gramEnd"/>
      <w:r w:rsidRPr="000E5428">
        <w:rPr>
          <w:rFonts w:ascii="Lato" w:eastAsia="Times New Roman" w:hAnsi="Lato" w:cs="Times New Roman"/>
          <w:color w:val="444444"/>
          <w:kern w:val="0"/>
          <w:sz w:val="28"/>
          <w:szCs w:val="28"/>
          <w14:ligatures w14:val="none"/>
        </w:rPr>
        <w:t xml:space="preserve"> you will understand this powerful model of leadership and be able to “operationalize” this model whenever you are confronted with a leadership challenge.</w:t>
      </w:r>
    </w:p>
    <w:p w14:paraId="496D9E47" w14:textId="77777777" w:rsidR="000E5428" w:rsidRPr="000E5428" w:rsidRDefault="000E5428" w:rsidP="000E5428">
      <w:pPr>
        <w:shd w:val="clear" w:color="auto" w:fill="FFFFFF"/>
        <w:spacing w:before="90" w:after="90" w:line="240" w:lineRule="auto"/>
        <w:outlineLvl w:val="1"/>
        <w:rPr>
          <w:rFonts w:ascii="Lato" w:eastAsia="Times New Roman" w:hAnsi="Lato" w:cs="Times New Roman"/>
          <w:color w:val="444444"/>
          <w:kern w:val="0"/>
          <w:sz w:val="43"/>
          <w:szCs w:val="43"/>
          <w14:ligatures w14:val="none"/>
        </w:rPr>
      </w:pPr>
      <w:r w:rsidRPr="000E5428">
        <w:rPr>
          <w:rFonts w:ascii="Lato" w:eastAsia="Times New Roman" w:hAnsi="Lato" w:cs="Times New Roman"/>
          <w:color w:val="444444"/>
          <w:kern w:val="0"/>
          <w:sz w:val="36"/>
          <w:szCs w:val="36"/>
          <w14:ligatures w14:val="none"/>
        </w:rPr>
        <w:t>Course Format</w:t>
      </w:r>
    </w:p>
    <w:p w14:paraId="0D5DF0F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The sea of contemporary leadership ideas, models, and actions is vast. New research, books, articles, etc. about leadership appear on a weekly basis. We cut through the "noise" of popular business media and </w:t>
      </w:r>
      <w:proofErr w:type="gramStart"/>
      <w:r w:rsidRPr="000E5428">
        <w:rPr>
          <w:rFonts w:ascii="Lato" w:eastAsia="Times New Roman" w:hAnsi="Lato" w:cs="Times New Roman"/>
          <w:color w:val="444444"/>
          <w:kern w:val="0"/>
          <w:sz w:val="28"/>
          <w:szCs w:val="28"/>
          <w14:ligatures w14:val="none"/>
        </w:rPr>
        <w:t>focus in</w:t>
      </w:r>
      <w:proofErr w:type="gramEnd"/>
      <w:r w:rsidRPr="000E5428">
        <w:rPr>
          <w:rFonts w:ascii="Lato" w:eastAsia="Times New Roman" w:hAnsi="Lato" w:cs="Times New Roman"/>
          <w:color w:val="444444"/>
          <w:kern w:val="0"/>
          <w:sz w:val="28"/>
          <w:szCs w:val="28"/>
          <w14:ligatures w14:val="none"/>
        </w:rPr>
        <w:t xml:space="preserve"> on principles </w:t>
      </w:r>
      <w:r w:rsidRPr="000E5428">
        <w:rPr>
          <w:rFonts w:ascii="Lato" w:eastAsia="Times New Roman" w:hAnsi="Lato" w:cs="Times New Roman"/>
          <w:color w:val="444444"/>
          <w:kern w:val="0"/>
          <w:sz w:val="28"/>
          <w:szCs w:val="28"/>
          <w14:ligatures w14:val="none"/>
        </w:rPr>
        <w:lastRenderedPageBreak/>
        <w:t xml:space="preserve">and behaviors that have stood the test of time and have proven to work. That's not to say there isn't value in currency - there </w:t>
      </w:r>
      <w:proofErr w:type="gramStart"/>
      <w:r w:rsidRPr="000E5428">
        <w:rPr>
          <w:rFonts w:ascii="Lato" w:eastAsia="Times New Roman" w:hAnsi="Lato" w:cs="Times New Roman"/>
          <w:color w:val="444444"/>
          <w:kern w:val="0"/>
          <w:sz w:val="28"/>
          <w:szCs w:val="28"/>
          <w14:ligatures w14:val="none"/>
        </w:rPr>
        <w:t>is</w:t>
      </w:r>
      <w:proofErr w:type="gramEnd"/>
      <w:r w:rsidRPr="000E5428">
        <w:rPr>
          <w:rFonts w:ascii="Lato" w:eastAsia="Times New Roman" w:hAnsi="Lato" w:cs="Times New Roman"/>
          <w:color w:val="444444"/>
          <w:kern w:val="0"/>
          <w:sz w:val="28"/>
          <w:szCs w:val="28"/>
          <w14:ligatures w14:val="none"/>
        </w:rPr>
        <w:t xml:space="preserve"> and you'll be exposed to some of that as well.</w:t>
      </w:r>
    </w:p>
    <w:p w14:paraId="67F23880"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You'll have a combination of reading, explainer videos, quizzes, writings, and exercises to complete - consider this your "interpersonal skill building laboratory" where you can develop your effectiveness as a leader. We'll meet in class twice a week except for weeks that I have assigned you a project that will take up class time as well as time outside of class. Most weeks we'll meet on Tuesday's and Thursday's from 12:30 - 1:45</w:t>
      </w:r>
      <w:r w:rsidRPr="000E5428">
        <w:rPr>
          <w:rFonts w:ascii="inherit" w:eastAsia="Times New Roman" w:hAnsi="inherit" w:cs="Times New Roman"/>
          <w:color w:val="444444"/>
          <w:kern w:val="0"/>
          <w:sz w:val="28"/>
          <w:szCs w:val="28"/>
          <w14:ligatures w14:val="none"/>
        </w:rPr>
        <w:t xml:space="preserve"> pm in room CPS 329. Your course schedule in Canvas will alert you to any days that we won't meet in </w:t>
      </w:r>
      <w:proofErr w:type="gramStart"/>
      <w:r w:rsidRPr="000E5428">
        <w:rPr>
          <w:rFonts w:ascii="inherit" w:eastAsia="Times New Roman" w:hAnsi="inherit" w:cs="Times New Roman"/>
          <w:color w:val="444444"/>
          <w:kern w:val="0"/>
          <w:sz w:val="28"/>
          <w:szCs w:val="28"/>
          <w14:ligatures w14:val="none"/>
        </w:rPr>
        <w:t>class</w:t>
      </w:r>
      <w:proofErr w:type="gramEnd"/>
      <w:r w:rsidRPr="000E5428">
        <w:rPr>
          <w:rFonts w:ascii="inherit" w:eastAsia="Times New Roman" w:hAnsi="inherit" w:cs="Times New Roman"/>
          <w:color w:val="444444"/>
          <w:kern w:val="0"/>
          <w:sz w:val="28"/>
          <w:szCs w:val="28"/>
          <w14:ligatures w14:val="none"/>
        </w:rPr>
        <w:t xml:space="preserve"> and I will let you know as well. I'll lecture, we'll have discussions, mini team projects, activities, etc. We may from time to time have another venue for </w:t>
      </w:r>
      <w:proofErr w:type="gramStart"/>
      <w:r w:rsidRPr="000E5428">
        <w:rPr>
          <w:rFonts w:ascii="inherit" w:eastAsia="Times New Roman" w:hAnsi="inherit" w:cs="Times New Roman"/>
          <w:color w:val="444444"/>
          <w:kern w:val="0"/>
          <w:sz w:val="28"/>
          <w:szCs w:val="28"/>
          <w14:ligatures w14:val="none"/>
        </w:rPr>
        <w:t>class</w:t>
      </w:r>
      <w:proofErr w:type="gramEnd"/>
      <w:r w:rsidRPr="000E5428">
        <w:rPr>
          <w:rFonts w:ascii="inherit" w:eastAsia="Times New Roman" w:hAnsi="inherit" w:cs="Times New Roman"/>
          <w:color w:val="444444"/>
          <w:kern w:val="0"/>
          <w:sz w:val="28"/>
          <w:szCs w:val="28"/>
          <w14:ligatures w14:val="none"/>
        </w:rPr>
        <w:t xml:space="preserve"> that better suits our needs for that session - that won't </w:t>
      </w:r>
      <w:proofErr w:type="gramStart"/>
      <w:r w:rsidRPr="000E5428">
        <w:rPr>
          <w:rFonts w:ascii="inherit" w:eastAsia="Times New Roman" w:hAnsi="inherit" w:cs="Times New Roman"/>
          <w:color w:val="444444"/>
          <w:kern w:val="0"/>
          <w:sz w:val="28"/>
          <w:szCs w:val="28"/>
          <w14:ligatures w14:val="none"/>
        </w:rPr>
        <w:t>happen</w:t>
      </w:r>
      <w:proofErr w:type="gramEnd"/>
      <w:r w:rsidRPr="000E5428">
        <w:rPr>
          <w:rFonts w:ascii="inherit" w:eastAsia="Times New Roman" w:hAnsi="inherit" w:cs="Times New Roman"/>
          <w:color w:val="444444"/>
          <w:kern w:val="0"/>
          <w:sz w:val="28"/>
          <w:szCs w:val="28"/>
          <w14:ligatures w14:val="none"/>
        </w:rPr>
        <w:t xml:space="preserve"> but a few times and I'll be sure to let you know in advance of any changes. </w:t>
      </w:r>
    </w:p>
    <w:p w14:paraId="526E819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Your participation is critical to both your success in the class and the success of the class - your classmates. Please be an active participant.  </w:t>
      </w:r>
    </w:p>
    <w:p w14:paraId="746F01D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shd w:val="clear" w:color="auto" w:fill="FFFF00"/>
          <w14:ligatures w14:val="none"/>
        </w:rPr>
        <w:t>Read</w:t>
      </w:r>
      <w:r w:rsidRPr="000E5428">
        <w:rPr>
          <w:rFonts w:ascii="Lato" w:eastAsia="Times New Roman" w:hAnsi="Lato" w:cs="Times New Roman"/>
          <w:color w:val="444444"/>
          <w:kern w:val="0"/>
          <w:sz w:val="28"/>
          <w:szCs w:val="28"/>
          <w:shd w:val="clear" w:color="auto" w:fill="FFFF00"/>
          <w14:ligatures w14:val="none"/>
        </w:rPr>
        <w:t>! Reading will drive much of your learning in this course. Leaders are readers! </w:t>
      </w:r>
    </w:p>
    <w:p w14:paraId="61A713A3"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36"/>
          <w:szCs w:val="36"/>
          <w14:ligatures w14:val="none"/>
        </w:rPr>
        <w:t>Let’s Create a Culture of Learning</w:t>
      </w:r>
    </w:p>
    <w:p w14:paraId="61A92F67"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In this course (and at this university) we are expected to maintain a high degree of professionalism, commitment to active learning and participation in this course, </w:t>
      </w:r>
      <w:proofErr w:type="gramStart"/>
      <w:r w:rsidRPr="000E5428">
        <w:rPr>
          <w:rFonts w:ascii="Lato" w:eastAsia="Times New Roman" w:hAnsi="Lato" w:cs="Times New Roman"/>
          <w:color w:val="444444"/>
          <w:kern w:val="0"/>
          <w:sz w:val="28"/>
          <w:szCs w:val="28"/>
          <w14:ligatures w14:val="none"/>
        </w:rPr>
        <w:t>and also</w:t>
      </w:r>
      <w:proofErr w:type="gramEnd"/>
      <w:r w:rsidRPr="000E5428">
        <w:rPr>
          <w:rFonts w:ascii="Lato" w:eastAsia="Times New Roman" w:hAnsi="Lato" w:cs="Times New Roman"/>
          <w:color w:val="444444"/>
          <w:kern w:val="0"/>
          <w:sz w:val="28"/>
          <w:szCs w:val="28"/>
          <w14:ligatures w14:val="none"/>
        </w:rPr>
        <w:t xml:space="preserve"> integrity in our behavior around campus and beyond. </w:t>
      </w:r>
    </w:p>
    <w:p w14:paraId="328C5E6E" w14:textId="77777777" w:rsidR="000E5428" w:rsidRDefault="000E5428" w:rsidP="000E5428">
      <w:pPr>
        <w:shd w:val="clear" w:color="auto" w:fill="FFFFFF"/>
        <w:spacing w:before="180" w:after="180" w:line="240" w:lineRule="auto"/>
        <w:rPr>
          <w:rFonts w:ascii="Lato" w:eastAsia="Times New Roman" w:hAnsi="Lato" w:cs="Times New Roman"/>
          <w:color w:val="444444"/>
          <w:kern w:val="0"/>
          <w:sz w:val="28"/>
          <w:szCs w:val="28"/>
          <w14:ligatures w14:val="none"/>
        </w:rPr>
      </w:pPr>
      <w:r w:rsidRPr="000E5428">
        <w:rPr>
          <w:rFonts w:ascii="Lato" w:eastAsia="Times New Roman" w:hAnsi="Lato" w:cs="Times New Roman"/>
          <w:color w:val="444444"/>
          <w:kern w:val="0"/>
          <w:sz w:val="28"/>
          <w:szCs w:val="28"/>
          <w14:ligatures w14:val="none"/>
        </w:rPr>
        <w:t xml:space="preserve">When I attended Executive Education at the Harvard Business </w:t>
      </w:r>
      <w:proofErr w:type="gramStart"/>
      <w:r w:rsidRPr="000E5428">
        <w:rPr>
          <w:rFonts w:ascii="Lato" w:eastAsia="Times New Roman" w:hAnsi="Lato" w:cs="Times New Roman"/>
          <w:color w:val="444444"/>
          <w:kern w:val="0"/>
          <w:sz w:val="28"/>
          <w:szCs w:val="28"/>
          <w14:ligatures w14:val="none"/>
        </w:rPr>
        <w:t>School</w:t>
      </w:r>
      <w:proofErr w:type="gramEnd"/>
      <w:r w:rsidRPr="000E5428">
        <w:rPr>
          <w:rFonts w:ascii="Lato" w:eastAsia="Times New Roman" w:hAnsi="Lato" w:cs="Times New Roman"/>
          <w:color w:val="444444"/>
          <w:kern w:val="0"/>
          <w:sz w:val="28"/>
          <w:szCs w:val="28"/>
          <w14:ligatures w14:val="none"/>
        </w:rPr>
        <w:t xml:space="preserve"> they provided me with guidance and expectations for how to behave to create a learning culture. Here’s my adaptation of what they recommended: If each of us makes an honest effort to ensure we </w:t>
      </w:r>
      <w:r w:rsidRPr="000E5428">
        <w:rPr>
          <w:rFonts w:ascii="Lato" w:eastAsia="Times New Roman" w:hAnsi="Lato" w:cs="Times New Roman"/>
          <w:color w:val="444444"/>
          <w:kern w:val="0"/>
          <w:sz w:val="28"/>
          <w:szCs w:val="28"/>
          <w:u w:val="single"/>
          <w14:ligatures w14:val="none"/>
        </w:rPr>
        <w:t>treat each other with respect and dignity</w:t>
      </w:r>
      <w:r w:rsidRPr="000E5428">
        <w:rPr>
          <w:rFonts w:ascii="Lato" w:eastAsia="Times New Roman" w:hAnsi="Lato" w:cs="Times New Roman"/>
          <w:color w:val="444444"/>
          <w:kern w:val="0"/>
          <w:sz w:val="28"/>
          <w:szCs w:val="28"/>
          <w14:ligatures w14:val="none"/>
        </w:rPr>
        <w:t xml:space="preserve"> we will enjoy the maximum benefit from working and learning together. Each of us is entitled to respect. I expect that you will demonstrate respect for each of your </w:t>
      </w:r>
      <w:proofErr w:type="gramStart"/>
      <w:r w:rsidRPr="000E5428">
        <w:rPr>
          <w:rFonts w:ascii="Lato" w:eastAsia="Times New Roman" w:hAnsi="Lato" w:cs="Times New Roman"/>
          <w:color w:val="444444"/>
          <w:kern w:val="0"/>
          <w:sz w:val="28"/>
          <w:szCs w:val="28"/>
          <w14:ligatures w14:val="none"/>
        </w:rPr>
        <w:t>classmates</w:t>
      </w:r>
      <w:proofErr w:type="gramEnd"/>
      <w:r w:rsidRPr="000E5428">
        <w:rPr>
          <w:rFonts w:ascii="Lato" w:eastAsia="Times New Roman" w:hAnsi="Lato" w:cs="Times New Roman"/>
          <w:color w:val="444444"/>
          <w:kern w:val="0"/>
          <w:sz w:val="28"/>
          <w:szCs w:val="28"/>
          <w14:ligatures w14:val="none"/>
        </w:rPr>
        <w:t xml:space="preserve"> worth, dignity, and capacity to contribute.</w:t>
      </w:r>
    </w:p>
    <w:p w14:paraId="20E10AC4" w14:textId="77777777" w:rsidR="000E5428" w:rsidRDefault="000E5428" w:rsidP="000E5428">
      <w:pPr>
        <w:shd w:val="clear" w:color="auto" w:fill="FFFFFF"/>
        <w:spacing w:before="180" w:after="180" w:line="240" w:lineRule="auto"/>
        <w:rPr>
          <w:rFonts w:ascii="Lato" w:eastAsia="Times New Roman" w:hAnsi="Lato" w:cs="Times New Roman"/>
          <w:color w:val="444444"/>
          <w:kern w:val="0"/>
          <w:sz w:val="28"/>
          <w:szCs w:val="28"/>
          <w14:ligatures w14:val="none"/>
        </w:rPr>
      </w:pPr>
    </w:p>
    <w:p w14:paraId="0C686AFE"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p>
    <w:p w14:paraId="4E0F7DE6"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lastRenderedPageBreak/>
        <w:t>Let’s have open discussions where we maintain or enhance the esteem of the other. Let’s learn from one another. Let’s reflect on our thinking and adjust our paradigms to reflect an attitude of respectful dialogue.</w:t>
      </w:r>
    </w:p>
    <w:p w14:paraId="435DB586"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Finally, when people </w:t>
      </w:r>
      <w:proofErr w:type="gramStart"/>
      <w:r w:rsidRPr="000E5428">
        <w:rPr>
          <w:rFonts w:ascii="Lato" w:eastAsia="Times New Roman" w:hAnsi="Lato" w:cs="Times New Roman"/>
          <w:color w:val="444444"/>
          <w:kern w:val="0"/>
          <w:sz w:val="28"/>
          <w:szCs w:val="28"/>
          <w14:ligatures w14:val="none"/>
        </w:rPr>
        <w:t>open up</w:t>
      </w:r>
      <w:proofErr w:type="gramEnd"/>
      <w:r w:rsidRPr="000E5428">
        <w:rPr>
          <w:rFonts w:ascii="Lato" w:eastAsia="Times New Roman" w:hAnsi="Lato" w:cs="Times New Roman"/>
          <w:color w:val="444444"/>
          <w:kern w:val="0"/>
          <w:sz w:val="28"/>
          <w:szCs w:val="28"/>
          <w14:ligatures w14:val="none"/>
        </w:rPr>
        <w:t xml:space="preserve"> and share their experiences, thoughts, rationale, etc. please be circumspect with the information and treat it with the confidentiality it deserves.</w:t>
      </w:r>
    </w:p>
    <w:p w14:paraId="7D09AEC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We will operate on a first name basis. We will </w:t>
      </w:r>
      <w:r w:rsidRPr="000E5428">
        <w:rPr>
          <w:rFonts w:ascii="Lato" w:eastAsia="Times New Roman" w:hAnsi="Lato" w:cs="Times New Roman"/>
          <w:b/>
          <w:bCs/>
          <w:color w:val="444444"/>
          <w:kern w:val="0"/>
          <w:sz w:val="28"/>
          <w:szCs w:val="28"/>
          <w14:ligatures w14:val="none"/>
        </w:rPr>
        <w:t>Make a Point!</w:t>
      </w:r>
    </w:p>
    <w:p w14:paraId="073FA094"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t>Meet the Leader of the League</w:t>
      </w:r>
    </w:p>
    <w:p w14:paraId="2F001027"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23 at 12:00pm</w:t>
      </w:r>
    </w:p>
    <w:p w14:paraId="30787F76"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Greg Koepel</w:t>
      </w:r>
    </w:p>
    <w:p w14:paraId="19BE9CCC" w14:textId="58F72E42"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Pr>
          <w:rFonts w:ascii="Lato" w:eastAsia="Times New Roman" w:hAnsi="Lato" w:cs="Times New Roman"/>
          <w:noProof/>
          <w:color w:val="444444"/>
          <w:kern w:val="0"/>
          <w:sz w:val="24"/>
          <w:szCs w:val="24"/>
          <w14:ligatures w14:val="none"/>
        </w:rPr>
        <w:drawing>
          <wp:inline distT="0" distB="0" distL="0" distR="0" wp14:anchorId="70A8735E" wp14:editId="4E359B74">
            <wp:extent cx="1727835" cy="2013318"/>
            <wp:effectExtent l="0" t="0" r="5715" b="6350"/>
            <wp:docPr id="14462292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8298" cy="2025509"/>
                    </a:xfrm>
                    <a:prstGeom prst="rect">
                      <a:avLst/>
                    </a:prstGeom>
                    <a:noFill/>
                  </pic:spPr>
                </pic:pic>
              </a:graphicData>
            </a:graphic>
          </wp:inline>
        </w:drawing>
      </w:r>
    </w:p>
    <w:p w14:paraId="40920A2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 xml:space="preserve">I've been an executive business leader specializing in leadership, human resources, organizational development, and organizational communications and marketing. My professional experience spans over 40 years. I have a BS in Business Administration and an MA in Management. I am currently working towards a BS in History from UWSP with 6 credits to go. I have moved from the company leadership setting to university teaching. I look forward to sharing my experience and </w:t>
      </w:r>
      <w:proofErr w:type="gramStart"/>
      <w:r w:rsidRPr="000E5428">
        <w:rPr>
          <w:rFonts w:ascii="Lato" w:eastAsia="Times New Roman" w:hAnsi="Lato" w:cs="Times New Roman"/>
          <w:color w:val="444444"/>
          <w:kern w:val="0"/>
          <w:sz w:val="24"/>
          <w:szCs w:val="24"/>
          <w14:ligatures w14:val="none"/>
        </w:rPr>
        <w:t>know how</w:t>
      </w:r>
      <w:proofErr w:type="gramEnd"/>
      <w:r w:rsidRPr="000E5428">
        <w:rPr>
          <w:rFonts w:ascii="Lato" w:eastAsia="Times New Roman" w:hAnsi="Lato" w:cs="Times New Roman"/>
          <w:color w:val="444444"/>
          <w:kern w:val="0"/>
          <w:sz w:val="24"/>
          <w:szCs w:val="24"/>
          <w14:ligatures w14:val="none"/>
        </w:rPr>
        <w:t>, along with the course content. I also look forward to learning from you. What can you teach me? A lot! Your questions, comments and feedback will help me refine what I'm doing and help me improve. I thank you in advance for that. </w:t>
      </w:r>
    </w:p>
    <w:p w14:paraId="3D9CAEBF"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 xml:space="preserve">My wife and I live in downtown Stevens Point and our daughter and son-in-law and our two grand-kids live </w:t>
      </w:r>
      <w:proofErr w:type="gramStart"/>
      <w:r w:rsidRPr="000E5428">
        <w:rPr>
          <w:rFonts w:ascii="Lato" w:eastAsia="Times New Roman" w:hAnsi="Lato" w:cs="Times New Roman"/>
          <w:color w:val="444444"/>
          <w:kern w:val="0"/>
          <w:sz w:val="24"/>
          <w:szCs w:val="24"/>
          <w14:ligatures w14:val="none"/>
        </w:rPr>
        <w:t>in  Columbus</w:t>
      </w:r>
      <w:proofErr w:type="gramEnd"/>
      <w:r w:rsidRPr="000E5428">
        <w:rPr>
          <w:rFonts w:ascii="Lato" w:eastAsia="Times New Roman" w:hAnsi="Lato" w:cs="Times New Roman"/>
          <w:color w:val="444444"/>
          <w:kern w:val="0"/>
          <w:sz w:val="24"/>
          <w:szCs w:val="24"/>
          <w14:ligatures w14:val="none"/>
        </w:rPr>
        <w:t xml:space="preserve"> Ohio. </w:t>
      </w:r>
    </w:p>
    <w:p w14:paraId="3EE8A5C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While in class and beyond I encourage you to </w:t>
      </w:r>
      <w:r w:rsidRPr="000E5428">
        <w:rPr>
          <w:rFonts w:ascii="Lato" w:eastAsia="Times New Roman" w:hAnsi="Lato" w:cs="Times New Roman"/>
          <w:b/>
          <w:bCs/>
          <w:color w:val="444444"/>
          <w:kern w:val="0"/>
          <w:sz w:val="24"/>
          <w:szCs w:val="24"/>
          <w14:ligatures w14:val="none"/>
        </w:rPr>
        <w:t>Make a Point!</w:t>
      </w:r>
    </w:p>
    <w:p w14:paraId="7E2CE609" w14:textId="77777777" w:rsid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Follow this link to my LinkedIn page to learn more:  </w:t>
      </w:r>
      <w:hyperlink r:id="rId6" w:tgtFrame="_blank" w:history="1">
        <w:r w:rsidRPr="000E5428">
          <w:rPr>
            <w:rFonts w:ascii="Lato" w:eastAsia="Times New Roman" w:hAnsi="Lato" w:cs="Times New Roman"/>
            <w:color w:val="0000FF"/>
            <w:kern w:val="0"/>
            <w:sz w:val="24"/>
            <w:szCs w:val="24"/>
            <w:u w:val="single"/>
            <w14:ligatures w14:val="none"/>
          </w:rPr>
          <w:t>https://www.linkedin.com/in/gregkoepel/</w:t>
        </w:r>
      </w:hyperlink>
    </w:p>
    <w:p w14:paraId="7DED8032"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lastRenderedPageBreak/>
        <w:t>Syllabus - Course Basics (How We Run the League)</w:t>
      </w:r>
    </w:p>
    <w:p w14:paraId="1B5BFC7F"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23 at 12:00pm</w:t>
      </w:r>
    </w:p>
    <w:p w14:paraId="32F2513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Instructor Information</w:t>
      </w:r>
    </w:p>
    <w:p w14:paraId="15221328"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Instructor: Greg Koepel</w:t>
      </w:r>
    </w:p>
    <w:p w14:paraId="5745A226"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E-mail: </w:t>
      </w:r>
      <w:hyperlink r:id="rId7" w:history="1">
        <w:r w:rsidRPr="000E5428">
          <w:rPr>
            <w:rFonts w:ascii="Lato" w:eastAsia="Times New Roman" w:hAnsi="Lato" w:cs="Times New Roman"/>
            <w:color w:val="0000FF"/>
            <w:kern w:val="0"/>
            <w:sz w:val="28"/>
            <w:szCs w:val="28"/>
            <w:u w:val="single"/>
            <w14:ligatures w14:val="none"/>
          </w:rPr>
          <w:t>gkoepel@uwsp.edu</w:t>
        </w:r>
      </w:hyperlink>
    </w:p>
    <w:p w14:paraId="256A639F"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Phone: 715-252-7192</w:t>
      </w:r>
    </w:p>
    <w:p w14:paraId="7D7CA01A"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Office hours: Please feel welcome to call me or send me an email between 8 and 5 </w:t>
      </w:r>
      <w:proofErr w:type="gramStart"/>
      <w:r w:rsidRPr="000E5428">
        <w:rPr>
          <w:rFonts w:ascii="Lato" w:eastAsia="Times New Roman" w:hAnsi="Lato" w:cs="Times New Roman"/>
          <w:color w:val="444444"/>
          <w:kern w:val="0"/>
          <w:sz w:val="28"/>
          <w:szCs w:val="28"/>
          <w14:ligatures w14:val="none"/>
        </w:rPr>
        <w:t>daily</w:t>
      </w:r>
      <w:proofErr w:type="gramEnd"/>
      <w:r w:rsidRPr="000E5428">
        <w:rPr>
          <w:rFonts w:ascii="Lato" w:eastAsia="Times New Roman" w:hAnsi="Lato" w:cs="Times New Roman"/>
          <w:color w:val="444444"/>
          <w:kern w:val="0"/>
          <w:sz w:val="28"/>
          <w:szCs w:val="28"/>
          <w14:ligatures w14:val="none"/>
        </w:rPr>
        <w:t xml:space="preserve"> to set up a time to meet. Please leave a message and I'll call you back.  You are also welcome to call me after business hours if you find yourself "stuck" and unable to proceed on an assignment or project and would like my help - I'll want to ensure you've used your resources - however if you're in a jam - please call.  </w:t>
      </w:r>
    </w:p>
    <w:p w14:paraId="3117016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Course Information</w:t>
      </w:r>
    </w:p>
    <w:p w14:paraId="5A9CAA7F"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Course Description: Explore the various theories of leadership within the context of management. The role of the leader’s impact on attainment of organizational goals at various levels is studied. Situational theories are examined. Personal analysis of preferred style is included, as well as skill building techniques needed for development of leadership.</w:t>
      </w:r>
    </w:p>
    <w:p w14:paraId="4745B62F"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Credits: 3</w:t>
      </w:r>
    </w:p>
    <w:p w14:paraId="586B001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Prerequisite: BUS 320 or BUS 325</w:t>
      </w:r>
    </w:p>
    <w:p w14:paraId="1BEE619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Meeting time: Tuesday and Thursday, 12:30 - 1:45, CPS 329. </w:t>
      </w:r>
    </w:p>
    <w:p w14:paraId="2322E0C2"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Textbook &amp; Course Materials</w:t>
      </w:r>
    </w:p>
    <w:p w14:paraId="0C153278"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Required Texts:</w:t>
      </w:r>
    </w:p>
    <w:p w14:paraId="243DDDB8" w14:textId="77777777" w:rsidR="000E5428" w:rsidRPr="000E5428" w:rsidRDefault="000E5428" w:rsidP="000E5428">
      <w:pPr>
        <w:shd w:val="clear" w:color="auto" w:fill="FFFFFF"/>
        <w:spacing w:after="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i/>
          <w:iCs/>
          <w:color w:val="444444"/>
          <w:kern w:val="0"/>
          <w:sz w:val="28"/>
          <w:szCs w:val="28"/>
          <w14:ligatures w14:val="none"/>
        </w:rPr>
        <w:t>The 7 Habits of Highly Effective People</w:t>
      </w:r>
      <w:r w:rsidRPr="000E5428">
        <w:rPr>
          <w:rFonts w:ascii="Lato" w:eastAsia="Times New Roman" w:hAnsi="Lato" w:cs="Times New Roman"/>
          <w:color w:val="444444"/>
          <w:kern w:val="0"/>
          <w:sz w:val="28"/>
          <w:szCs w:val="28"/>
          <w14:ligatures w14:val="none"/>
        </w:rPr>
        <w:t> by Steven Covey. A free electronic version of this book is available from the university library: </w:t>
      </w:r>
      <w:hyperlink r:id="rId8" w:tgtFrame="_blank" w:history="1">
        <w:r w:rsidRPr="000E5428">
          <w:rPr>
            <w:rFonts w:ascii="Lato" w:eastAsia="Times New Roman" w:hAnsi="Lato" w:cs="Times New Roman"/>
            <w:color w:val="0000FF"/>
            <w:kern w:val="0"/>
            <w:sz w:val="28"/>
            <w:szCs w:val="28"/>
            <w:u w:val="single"/>
            <w14:ligatures w14:val="none"/>
          </w:rPr>
          <w:t xml:space="preserve">The 7 Habits of Highly Effective </w:t>
        </w:r>
        <w:proofErr w:type="spellStart"/>
        <w:r w:rsidRPr="000E5428">
          <w:rPr>
            <w:rFonts w:ascii="Lato" w:eastAsia="Times New Roman" w:hAnsi="Lato" w:cs="Times New Roman"/>
            <w:color w:val="0000FF"/>
            <w:kern w:val="0"/>
            <w:sz w:val="28"/>
            <w:szCs w:val="28"/>
            <w:u w:val="single"/>
            <w14:ligatures w14:val="none"/>
          </w:rPr>
          <w:t>People</w:t>
        </w:r>
        <w:r w:rsidRPr="000E5428">
          <w:rPr>
            <w:rFonts w:ascii="Lato" w:eastAsia="Times New Roman" w:hAnsi="Lato" w:cs="Times New Roman"/>
            <w:color w:val="0000FF"/>
            <w:kern w:val="0"/>
            <w:sz w:val="28"/>
            <w:szCs w:val="28"/>
            <w:u w:val="single"/>
            <w:bdr w:val="none" w:sz="0" w:space="0" w:color="auto" w:frame="1"/>
            <w14:ligatures w14:val="none"/>
          </w:rPr>
          <w:t>Links</w:t>
        </w:r>
        <w:proofErr w:type="spellEnd"/>
        <w:r w:rsidRPr="000E5428">
          <w:rPr>
            <w:rFonts w:ascii="Lato" w:eastAsia="Times New Roman" w:hAnsi="Lato" w:cs="Times New Roman"/>
            <w:color w:val="0000FF"/>
            <w:kern w:val="0"/>
            <w:sz w:val="28"/>
            <w:szCs w:val="28"/>
            <w:u w:val="single"/>
            <w:bdr w:val="none" w:sz="0" w:space="0" w:color="auto" w:frame="1"/>
            <w14:ligatures w14:val="none"/>
          </w:rPr>
          <w:t xml:space="preserve"> to an external site.</w:t>
        </w:r>
      </w:hyperlink>
      <w:r w:rsidRPr="000E5428">
        <w:rPr>
          <w:rFonts w:ascii="Lato" w:eastAsia="Times New Roman" w:hAnsi="Lato" w:cs="Times New Roman"/>
          <w:color w:val="444444"/>
          <w:kern w:val="0"/>
          <w:sz w:val="28"/>
          <w:szCs w:val="28"/>
          <w14:ligatures w14:val="none"/>
        </w:rPr>
        <w:t xml:space="preserve"> It's also available for purchase from the University Bookstore and you can obtain it from many </w:t>
      </w:r>
      <w:r w:rsidRPr="000E5428">
        <w:rPr>
          <w:rFonts w:ascii="Lato" w:eastAsia="Times New Roman" w:hAnsi="Lato" w:cs="Times New Roman"/>
          <w:color w:val="444444"/>
          <w:kern w:val="0"/>
          <w:sz w:val="28"/>
          <w:szCs w:val="28"/>
          <w14:ligatures w14:val="none"/>
        </w:rPr>
        <w:lastRenderedPageBreak/>
        <w:t xml:space="preserve">other sources as well. It's the </w:t>
      </w:r>
      <w:proofErr w:type="spellStart"/>
      <w:proofErr w:type="gramStart"/>
      <w:r w:rsidRPr="000E5428">
        <w:rPr>
          <w:rFonts w:ascii="Lato" w:eastAsia="Times New Roman" w:hAnsi="Lato" w:cs="Times New Roman"/>
          <w:color w:val="444444"/>
          <w:kern w:val="0"/>
          <w:sz w:val="28"/>
          <w:szCs w:val="28"/>
          <w14:ligatures w14:val="none"/>
        </w:rPr>
        <w:t>best selling</w:t>
      </w:r>
      <w:proofErr w:type="spellEnd"/>
      <w:proofErr w:type="gramEnd"/>
      <w:r w:rsidRPr="000E5428">
        <w:rPr>
          <w:rFonts w:ascii="Lato" w:eastAsia="Times New Roman" w:hAnsi="Lato" w:cs="Times New Roman"/>
          <w:color w:val="444444"/>
          <w:kern w:val="0"/>
          <w:sz w:val="28"/>
          <w:szCs w:val="28"/>
          <w14:ligatures w14:val="none"/>
        </w:rPr>
        <w:t xml:space="preserve"> business book of all time so it's widely available - you might find it at Goodwill, our university library, the public library, the Kindle edition is free if you have an Amazon Prime membership, etc. It doesn't really matter what edition you use. The content we're interested in hasn't changed since the first edition. I'll refer to this text as </w:t>
      </w:r>
      <w:r w:rsidRPr="000E5428">
        <w:rPr>
          <w:rFonts w:ascii="Lato" w:eastAsia="Times New Roman" w:hAnsi="Lato" w:cs="Times New Roman"/>
          <w:b/>
          <w:bCs/>
          <w:color w:val="444444"/>
          <w:kern w:val="0"/>
          <w:sz w:val="28"/>
          <w:szCs w:val="28"/>
          <w14:ligatures w14:val="none"/>
        </w:rPr>
        <w:t>7H</w:t>
      </w:r>
      <w:r w:rsidRPr="000E5428">
        <w:rPr>
          <w:rFonts w:ascii="Lato" w:eastAsia="Times New Roman" w:hAnsi="Lato" w:cs="Times New Roman"/>
          <w:color w:val="444444"/>
          <w:kern w:val="0"/>
          <w:sz w:val="28"/>
          <w:szCs w:val="28"/>
          <w14:ligatures w14:val="none"/>
        </w:rPr>
        <w:t>.  </w:t>
      </w:r>
    </w:p>
    <w:p w14:paraId="746F913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The Leadership Challenge, Sixth Edition, by James </w:t>
      </w:r>
      <w:proofErr w:type="gramStart"/>
      <w:r w:rsidRPr="000E5428">
        <w:rPr>
          <w:rFonts w:ascii="Lato" w:eastAsia="Times New Roman" w:hAnsi="Lato" w:cs="Times New Roman"/>
          <w:color w:val="444444"/>
          <w:kern w:val="0"/>
          <w:sz w:val="28"/>
          <w:szCs w:val="28"/>
          <w14:ligatures w14:val="none"/>
        </w:rPr>
        <w:t>M  Kouzes</w:t>
      </w:r>
      <w:proofErr w:type="gramEnd"/>
      <w:r w:rsidRPr="000E5428">
        <w:rPr>
          <w:rFonts w:ascii="Lato" w:eastAsia="Times New Roman" w:hAnsi="Lato" w:cs="Times New Roman"/>
          <w:color w:val="444444"/>
          <w:kern w:val="0"/>
          <w:sz w:val="28"/>
          <w:szCs w:val="28"/>
          <w14:ligatures w14:val="none"/>
        </w:rPr>
        <w:t xml:space="preserve"> and Barry Z. Posner, published by John Wiley and Sons, Hoboken, New Jersey. Copyright 2017 by James </w:t>
      </w:r>
      <w:proofErr w:type="gramStart"/>
      <w:r w:rsidRPr="000E5428">
        <w:rPr>
          <w:rFonts w:ascii="Lato" w:eastAsia="Times New Roman" w:hAnsi="Lato" w:cs="Times New Roman"/>
          <w:color w:val="444444"/>
          <w:kern w:val="0"/>
          <w:sz w:val="28"/>
          <w:szCs w:val="28"/>
          <w14:ligatures w14:val="none"/>
        </w:rPr>
        <w:t>M  Kouzes</w:t>
      </w:r>
      <w:proofErr w:type="gramEnd"/>
      <w:r w:rsidRPr="000E5428">
        <w:rPr>
          <w:rFonts w:ascii="Lato" w:eastAsia="Times New Roman" w:hAnsi="Lato" w:cs="Times New Roman"/>
          <w:color w:val="444444"/>
          <w:kern w:val="0"/>
          <w:sz w:val="28"/>
          <w:szCs w:val="28"/>
          <w14:ligatures w14:val="none"/>
        </w:rPr>
        <w:t xml:space="preserve"> and Barry Z. Posner. All rights reserved. I will refer to this book as </w:t>
      </w:r>
      <w:r w:rsidRPr="000E5428">
        <w:rPr>
          <w:rFonts w:ascii="Lato" w:eastAsia="Times New Roman" w:hAnsi="Lato" w:cs="Times New Roman"/>
          <w:b/>
          <w:bCs/>
          <w:color w:val="444444"/>
          <w:kern w:val="0"/>
          <w:sz w:val="28"/>
          <w:szCs w:val="28"/>
          <w14:ligatures w14:val="none"/>
        </w:rPr>
        <w:t>TLC</w:t>
      </w:r>
      <w:r w:rsidRPr="000E5428">
        <w:rPr>
          <w:rFonts w:ascii="Lato" w:eastAsia="Times New Roman" w:hAnsi="Lato" w:cs="Times New Roman"/>
          <w:color w:val="444444"/>
          <w:kern w:val="0"/>
          <w:sz w:val="28"/>
          <w:szCs w:val="28"/>
          <w14:ligatures w14:val="none"/>
        </w:rPr>
        <w:t> in the outline and reading assignments. This book is in our course module labeled "League Resources" and listed as TLC full text pdf.</w:t>
      </w:r>
    </w:p>
    <w:p w14:paraId="7721EB3A"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Articles &amp; Other Readings: You will be assigned articles and papers and </w:t>
      </w:r>
      <w:proofErr w:type="gramStart"/>
      <w:r w:rsidRPr="000E5428">
        <w:rPr>
          <w:rFonts w:ascii="Lato" w:eastAsia="Times New Roman" w:hAnsi="Lato" w:cs="Times New Roman"/>
          <w:color w:val="444444"/>
          <w:kern w:val="0"/>
          <w:sz w:val="28"/>
          <w:szCs w:val="28"/>
          <w14:ligatures w14:val="none"/>
        </w:rPr>
        <w:t>video's</w:t>
      </w:r>
      <w:proofErr w:type="gramEnd"/>
      <w:r w:rsidRPr="000E5428">
        <w:rPr>
          <w:rFonts w:ascii="Lato" w:eastAsia="Times New Roman" w:hAnsi="Lato" w:cs="Times New Roman"/>
          <w:color w:val="444444"/>
          <w:kern w:val="0"/>
          <w:sz w:val="28"/>
          <w:szCs w:val="28"/>
          <w14:ligatures w14:val="none"/>
        </w:rPr>
        <w:t xml:space="preserve"> to watch as well. These will be embedded in the module for the week the article applies to. </w:t>
      </w:r>
    </w:p>
    <w:p w14:paraId="6B49F59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Engage with the course content and classmates. Read everything assigned and use your study strategies to ensure you understand it. Engage your classmates and others. Talk about what you're learning. Apply it. As soon as you become aware and have a sense for how it works try it - apply it. Be genuine - we're not trying to manipulate people. If you don't believe 7H or TLC then put those on the shelf and leave it there. Please do not turn these attitudes and values into "techniques."</w:t>
      </w:r>
    </w:p>
    <w:p w14:paraId="0F5FCD38"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Format</w:t>
      </w:r>
    </w:p>
    <w:p w14:paraId="6950A0B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I've set up the course in a "modular' format with a module for each week of the semester (1-15). Each module contains an outline for classes that week along with assignments. There are modules for your Participation and Feedback assignments. </w:t>
      </w:r>
    </w:p>
    <w:p w14:paraId="5531FE8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Each week you'll read the assigned chapter(s), read additional materials I've selected to emphasize the topic for the week, Watch any explainer videos, attend and participate in class, and take a Quiz covering the content of each chapter (including the videos and articles), and complete </w:t>
      </w:r>
      <w:proofErr w:type="gramStart"/>
      <w:r w:rsidRPr="000E5428">
        <w:rPr>
          <w:rFonts w:ascii="Lato" w:eastAsia="Times New Roman" w:hAnsi="Lato" w:cs="Times New Roman"/>
          <w:color w:val="444444"/>
          <w:kern w:val="0"/>
          <w:sz w:val="28"/>
          <w:szCs w:val="28"/>
          <w14:ligatures w14:val="none"/>
        </w:rPr>
        <w:t>a </w:t>
      </w:r>
      <w:r w:rsidRPr="000E5428">
        <w:rPr>
          <w:rFonts w:ascii="Lato" w:eastAsia="Times New Roman" w:hAnsi="Lato" w:cs="Times New Roman"/>
          <w:i/>
          <w:iCs/>
          <w:color w:val="444444"/>
          <w:kern w:val="0"/>
          <w:sz w:val="28"/>
          <w:szCs w:val="28"/>
          <w14:ligatures w14:val="none"/>
        </w:rPr>
        <w:t> </w:t>
      </w:r>
      <w:r w:rsidRPr="000E5428">
        <w:rPr>
          <w:rFonts w:ascii="Lato" w:eastAsia="Times New Roman" w:hAnsi="Lato" w:cs="Times New Roman"/>
          <w:color w:val="444444"/>
          <w:kern w:val="0"/>
          <w:sz w:val="28"/>
          <w:szCs w:val="28"/>
          <w14:ligatures w14:val="none"/>
        </w:rPr>
        <w:t>team</w:t>
      </w:r>
      <w:proofErr w:type="gramEnd"/>
      <w:r w:rsidRPr="000E5428">
        <w:rPr>
          <w:rFonts w:ascii="Lato" w:eastAsia="Times New Roman" w:hAnsi="Lato" w:cs="Times New Roman"/>
          <w:color w:val="444444"/>
          <w:kern w:val="0"/>
          <w:sz w:val="28"/>
          <w:szCs w:val="28"/>
          <w14:ligatures w14:val="none"/>
        </w:rPr>
        <w:t xml:space="preserve"> assignment (most weeks).  Quizzes and assignments are typically due each week by 9:00 pm Monday night - be </w:t>
      </w:r>
      <w:proofErr w:type="gramStart"/>
      <w:r w:rsidRPr="000E5428">
        <w:rPr>
          <w:rFonts w:ascii="Lato" w:eastAsia="Times New Roman" w:hAnsi="Lato" w:cs="Times New Roman"/>
          <w:color w:val="444444"/>
          <w:kern w:val="0"/>
          <w:sz w:val="28"/>
          <w:szCs w:val="28"/>
          <w14:ligatures w14:val="none"/>
        </w:rPr>
        <w:t>watchful</w:t>
      </w:r>
      <w:proofErr w:type="gramEnd"/>
      <w:r w:rsidRPr="000E5428">
        <w:rPr>
          <w:rFonts w:ascii="Lato" w:eastAsia="Times New Roman" w:hAnsi="Lato" w:cs="Times New Roman"/>
          <w:color w:val="444444"/>
          <w:kern w:val="0"/>
          <w:sz w:val="28"/>
          <w:szCs w:val="28"/>
          <w14:ligatures w14:val="none"/>
        </w:rPr>
        <w:t xml:space="preserve"> there are some assignments with different due dates.    </w:t>
      </w:r>
    </w:p>
    <w:p w14:paraId="79FEFC93"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lastRenderedPageBreak/>
        <w:t xml:space="preserve">The text and associated materials are major drivers of your learning. In other </w:t>
      </w:r>
      <w:proofErr w:type="gramStart"/>
      <w:r w:rsidRPr="000E5428">
        <w:rPr>
          <w:rFonts w:ascii="Lato" w:eastAsia="Times New Roman" w:hAnsi="Lato" w:cs="Times New Roman"/>
          <w:color w:val="444444"/>
          <w:kern w:val="0"/>
          <w:sz w:val="28"/>
          <w:szCs w:val="28"/>
          <w14:ligatures w14:val="none"/>
        </w:rPr>
        <w:t>words</w:t>
      </w:r>
      <w:proofErr w:type="gramEnd"/>
      <w:r w:rsidRPr="000E5428">
        <w:rPr>
          <w:rFonts w:ascii="Lato" w:eastAsia="Times New Roman" w:hAnsi="Lato" w:cs="Times New Roman"/>
          <w:color w:val="444444"/>
          <w:kern w:val="0"/>
          <w:sz w:val="28"/>
          <w:szCs w:val="28"/>
          <w14:ligatures w14:val="none"/>
        </w:rPr>
        <w:t xml:space="preserve"> you'll need to read the text! Leaders are readers!  Some modules will include additional resources I've selected to help make or reinforce a point.</w:t>
      </w:r>
    </w:p>
    <w:p w14:paraId="462C8AB0"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proofErr w:type="gramStart"/>
      <w:r w:rsidRPr="000E5428">
        <w:rPr>
          <w:rFonts w:ascii="Lato" w:eastAsia="Times New Roman" w:hAnsi="Lato" w:cs="Times New Roman"/>
          <w:color w:val="444444"/>
          <w:kern w:val="0"/>
          <w:sz w:val="28"/>
          <w:szCs w:val="28"/>
          <w14:ligatures w14:val="none"/>
        </w:rPr>
        <w:t>Teach</w:t>
      </w:r>
      <w:proofErr w:type="gramEnd"/>
      <w:r w:rsidRPr="000E5428">
        <w:rPr>
          <w:rFonts w:ascii="Lato" w:eastAsia="Times New Roman" w:hAnsi="Lato" w:cs="Times New Roman"/>
          <w:color w:val="444444"/>
          <w:kern w:val="0"/>
          <w:sz w:val="28"/>
          <w:szCs w:val="28"/>
          <w14:ligatures w14:val="none"/>
        </w:rPr>
        <w:t xml:space="preserve"> - one of the best ways to learn a subject is by taking on the role of teacher. You will do exactly that as you teach your classmates </w:t>
      </w:r>
      <w:proofErr w:type="gramStart"/>
      <w:r w:rsidRPr="000E5428">
        <w:rPr>
          <w:rFonts w:ascii="Lato" w:eastAsia="Times New Roman" w:hAnsi="Lato" w:cs="Times New Roman"/>
          <w:color w:val="444444"/>
          <w:kern w:val="0"/>
          <w:sz w:val="28"/>
          <w:szCs w:val="28"/>
          <w14:ligatures w14:val="none"/>
        </w:rPr>
        <w:t>several of</w:t>
      </w:r>
      <w:proofErr w:type="gramEnd"/>
      <w:r w:rsidRPr="000E5428">
        <w:rPr>
          <w:rFonts w:ascii="Lato" w:eastAsia="Times New Roman" w:hAnsi="Lato" w:cs="Times New Roman"/>
          <w:color w:val="444444"/>
          <w:kern w:val="0"/>
          <w:sz w:val="28"/>
          <w:szCs w:val="28"/>
          <w14:ligatures w14:val="none"/>
        </w:rPr>
        <w:t xml:space="preserve"> habits from 7H.</w:t>
      </w:r>
    </w:p>
    <w:p w14:paraId="35D1625F"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The reading for the weekly topic(s) may be 50 pages - usually less. Start your week off by understanding the volume of reading and time you'll need for videos, team meetings, etc. </w:t>
      </w:r>
    </w:p>
    <w:p w14:paraId="3CB7A796"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Participate</w:t>
      </w:r>
    </w:p>
    <w:p w14:paraId="6CA4ED7F"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Your participation is essential to the effectiveness of the class. I track participation by index card. Each class you'll write your name, class and section number and the date on the card at the start of class. As the discussion during class </w:t>
      </w:r>
      <w:proofErr w:type="gramStart"/>
      <w:r w:rsidRPr="000E5428">
        <w:rPr>
          <w:rFonts w:ascii="Lato" w:eastAsia="Times New Roman" w:hAnsi="Lato" w:cs="Times New Roman"/>
          <w:color w:val="444444"/>
          <w:kern w:val="0"/>
          <w:sz w:val="28"/>
          <w:szCs w:val="28"/>
          <w14:ligatures w14:val="none"/>
        </w:rPr>
        <w:t>unfolds</w:t>
      </w:r>
      <w:proofErr w:type="gramEnd"/>
      <w:r w:rsidRPr="000E5428">
        <w:rPr>
          <w:rFonts w:ascii="Lato" w:eastAsia="Times New Roman" w:hAnsi="Lato" w:cs="Times New Roman"/>
          <w:color w:val="444444"/>
          <w:kern w:val="0"/>
          <w:sz w:val="28"/>
          <w:szCs w:val="28"/>
          <w14:ligatures w14:val="none"/>
        </w:rPr>
        <w:t xml:space="preserve"> I will collect your card - one per class. Each card is worth anywhere from 100 to 250 points depending on the class - overall participation counts for </w:t>
      </w:r>
      <w:proofErr w:type="gramStart"/>
      <w:r w:rsidRPr="000E5428">
        <w:rPr>
          <w:rFonts w:ascii="Lato" w:eastAsia="Times New Roman" w:hAnsi="Lato" w:cs="Times New Roman"/>
          <w:color w:val="444444"/>
          <w:kern w:val="0"/>
          <w:sz w:val="28"/>
          <w:szCs w:val="28"/>
          <w14:ligatures w14:val="none"/>
        </w:rPr>
        <w:t>the majority of</w:t>
      </w:r>
      <w:proofErr w:type="gramEnd"/>
      <w:r w:rsidRPr="000E5428">
        <w:rPr>
          <w:rFonts w:ascii="Lato" w:eastAsia="Times New Roman" w:hAnsi="Lato" w:cs="Times New Roman"/>
          <w:color w:val="444444"/>
          <w:kern w:val="0"/>
          <w:sz w:val="28"/>
          <w:szCs w:val="28"/>
          <w14:ligatures w14:val="none"/>
        </w:rPr>
        <w:t xml:space="preserve"> your grade!   </w:t>
      </w:r>
    </w:p>
    <w:p w14:paraId="358D10CC"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t>Syllabus - Learning Outcomes (aka "Take Away's")</w:t>
      </w:r>
    </w:p>
    <w:p w14:paraId="7FCA28D7"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23 at 12:00pm</w:t>
      </w:r>
    </w:p>
    <w:p w14:paraId="098DABEE"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The requirement for you to lead is coming to you fast if it hasn’t already arrived. Businesses and organizations are “hungry” for leadership at all levels. This means you will be required to “lead,” probably much sooner than you imagined. This course is designed to prepare you for your leadership challenge – whatever that may be – team leader, project manager, lead, supervisor, manager, etc.</w:t>
      </w:r>
    </w:p>
    <w:p w14:paraId="1B098BA0"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Using the language of business training, a learning outcome is called a "take away." When a manager invests in your further development by sending you to a training </w:t>
      </w:r>
      <w:proofErr w:type="gramStart"/>
      <w:r w:rsidRPr="000E5428">
        <w:rPr>
          <w:rFonts w:ascii="Lato" w:eastAsia="Times New Roman" w:hAnsi="Lato" w:cs="Times New Roman"/>
          <w:color w:val="444444"/>
          <w:kern w:val="0"/>
          <w:sz w:val="28"/>
          <w:szCs w:val="28"/>
          <w14:ligatures w14:val="none"/>
        </w:rPr>
        <w:t>class</w:t>
      </w:r>
      <w:proofErr w:type="gramEnd"/>
      <w:r w:rsidRPr="000E5428">
        <w:rPr>
          <w:rFonts w:ascii="Lato" w:eastAsia="Times New Roman" w:hAnsi="Lato" w:cs="Times New Roman"/>
          <w:color w:val="444444"/>
          <w:kern w:val="0"/>
          <w:sz w:val="28"/>
          <w:szCs w:val="28"/>
          <w14:ligatures w14:val="none"/>
        </w:rPr>
        <w:t xml:space="preserve"> they want to know what you're going to "take away" from the class and apply back </w:t>
      </w:r>
      <w:proofErr w:type="gramStart"/>
      <w:r w:rsidRPr="000E5428">
        <w:rPr>
          <w:rFonts w:ascii="Lato" w:eastAsia="Times New Roman" w:hAnsi="Lato" w:cs="Times New Roman"/>
          <w:color w:val="444444"/>
          <w:kern w:val="0"/>
          <w:sz w:val="28"/>
          <w:szCs w:val="28"/>
          <w14:ligatures w14:val="none"/>
        </w:rPr>
        <w:t>on</w:t>
      </w:r>
      <w:proofErr w:type="gramEnd"/>
      <w:r w:rsidRPr="000E5428">
        <w:rPr>
          <w:rFonts w:ascii="Lato" w:eastAsia="Times New Roman" w:hAnsi="Lato" w:cs="Times New Roman"/>
          <w:color w:val="444444"/>
          <w:kern w:val="0"/>
          <w:sz w:val="28"/>
          <w:szCs w:val="28"/>
          <w14:ligatures w14:val="none"/>
        </w:rPr>
        <w:t xml:space="preserve"> the team. </w:t>
      </w:r>
    </w:p>
    <w:p w14:paraId="583E3B83"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proofErr w:type="gramStart"/>
      <w:r w:rsidRPr="000E5428">
        <w:rPr>
          <w:rFonts w:ascii="Lato" w:eastAsia="Times New Roman" w:hAnsi="Lato" w:cs="Times New Roman"/>
          <w:color w:val="444444"/>
          <w:kern w:val="0"/>
          <w:sz w:val="28"/>
          <w:szCs w:val="28"/>
          <w14:ligatures w14:val="none"/>
        </w:rPr>
        <w:t>So</w:t>
      </w:r>
      <w:proofErr w:type="gramEnd"/>
      <w:r w:rsidRPr="000E5428">
        <w:rPr>
          <w:rFonts w:ascii="Lato" w:eastAsia="Times New Roman" w:hAnsi="Lato" w:cs="Times New Roman"/>
          <w:color w:val="444444"/>
          <w:kern w:val="0"/>
          <w:sz w:val="28"/>
          <w:szCs w:val="28"/>
          <w14:ligatures w14:val="none"/>
        </w:rPr>
        <w:t xml:space="preserve"> what can you expect to</w:t>
      </w:r>
      <w:r w:rsidRPr="000E5428">
        <w:rPr>
          <w:rFonts w:ascii="Lato" w:eastAsia="Times New Roman" w:hAnsi="Lato" w:cs="Times New Roman"/>
          <w:i/>
          <w:iCs/>
          <w:color w:val="444444"/>
          <w:kern w:val="0"/>
          <w:sz w:val="28"/>
          <w:szCs w:val="28"/>
          <w14:ligatures w14:val="none"/>
        </w:rPr>
        <w:t> take away</w:t>
      </w:r>
      <w:r w:rsidRPr="000E5428">
        <w:rPr>
          <w:rFonts w:ascii="Lato" w:eastAsia="Times New Roman" w:hAnsi="Lato" w:cs="Times New Roman"/>
          <w:color w:val="444444"/>
          <w:kern w:val="0"/>
          <w:sz w:val="28"/>
          <w:szCs w:val="28"/>
          <w14:ligatures w14:val="none"/>
        </w:rPr>
        <w:t> from this course?</w:t>
      </w:r>
    </w:p>
    <w:p w14:paraId="667DE7E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lastRenderedPageBreak/>
        <w:t>The </w:t>
      </w:r>
      <w:r w:rsidRPr="000E5428">
        <w:rPr>
          <w:rFonts w:ascii="Lato" w:eastAsia="Times New Roman" w:hAnsi="Lato" w:cs="Times New Roman"/>
          <w:b/>
          <w:bCs/>
          <w:i/>
          <w:iCs/>
          <w:color w:val="444444"/>
          <w:kern w:val="0"/>
          <w:sz w:val="28"/>
          <w:szCs w:val="28"/>
          <w14:ligatures w14:val="none"/>
        </w:rPr>
        <w:t>take away's </w:t>
      </w:r>
      <w:r w:rsidRPr="000E5428">
        <w:rPr>
          <w:rFonts w:ascii="Lato" w:eastAsia="Times New Roman" w:hAnsi="Lato" w:cs="Times New Roman"/>
          <w:b/>
          <w:bCs/>
          <w:color w:val="444444"/>
          <w:kern w:val="0"/>
          <w:sz w:val="28"/>
          <w:szCs w:val="28"/>
          <w14:ligatures w14:val="none"/>
        </w:rPr>
        <w:t>are</w:t>
      </w:r>
      <w:r w:rsidRPr="000E5428">
        <w:rPr>
          <w:rFonts w:ascii="Lato" w:eastAsia="Times New Roman" w:hAnsi="Lato" w:cs="Times New Roman"/>
          <w:color w:val="444444"/>
          <w:kern w:val="0"/>
          <w:sz w:val="28"/>
          <w:szCs w:val="28"/>
          <w14:ligatures w14:val="none"/>
        </w:rPr>
        <w:t>:</w:t>
      </w:r>
    </w:p>
    <w:p w14:paraId="0735940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1) There are some foundational concepts - the basics if you will for how to interact effectively to meet personal and practical needs and how </w:t>
      </w:r>
      <w:proofErr w:type="gramStart"/>
      <w:r w:rsidRPr="000E5428">
        <w:rPr>
          <w:rFonts w:ascii="Lato" w:eastAsia="Times New Roman" w:hAnsi="Lato" w:cs="Times New Roman"/>
          <w:color w:val="444444"/>
          <w:kern w:val="0"/>
          <w:sz w:val="28"/>
          <w:szCs w:val="28"/>
          <w14:ligatures w14:val="none"/>
        </w:rPr>
        <w:t>to  provide</w:t>
      </w:r>
      <w:proofErr w:type="gramEnd"/>
      <w:r w:rsidRPr="000E5428">
        <w:rPr>
          <w:rFonts w:ascii="Lato" w:eastAsia="Times New Roman" w:hAnsi="Lato" w:cs="Times New Roman"/>
          <w:color w:val="444444"/>
          <w:kern w:val="0"/>
          <w:sz w:val="28"/>
          <w:szCs w:val="28"/>
          <w14:ligatures w14:val="none"/>
        </w:rPr>
        <w:t xml:space="preserve"> effective feedback. These concepts are called the </w:t>
      </w:r>
      <w:r w:rsidRPr="000E5428">
        <w:rPr>
          <w:rFonts w:ascii="Lato" w:eastAsia="Times New Roman" w:hAnsi="Lato" w:cs="Times New Roman"/>
          <w:i/>
          <w:iCs/>
          <w:color w:val="444444"/>
          <w:kern w:val="0"/>
          <w:sz w:val="28"/>
          <w:szCs w:val="28"/>
          <w14:ligatures w14:val="none"/>
        </w:rPr>
        <w:t>Interaction Essentials </w:t>
      </w:r>
    </w:p>
    <w:p w14:paraId="2D7CC2F6"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2) “Self-mastery” is the essential starting point for effective leadership. </w:t>
      </w:r>
      <w:r w:rsidRPr="000E5428">
        <w:rPr>
          <w:rFonts w:ascii="inherit" w:eastAsia="Times New Roman" w:hAnsi="inherit" w:cs="Times New Roman"/>
          <w:color w:val="444444"/>
          <w:kern w:val="0"/>
          <w:sz w:val="28"/>
          <w:szCs w:val="28"/>
          <w14:ligatures w14:val="none"/>
        </w:rPr>
        <w:t>You will develop self-mastery by applying the principles of </w:t>
      </w:r>
      <w:proofErr w:type="gramStart"/>
      <w:r w:rsidRPr="000E5428">
        <w:rPr>
          <w:rFonts w:ascii="inherit" w:eastAsia="Times New Roman" w:hAnsi="inherit" w:cs="Times New Roman"/>
          <w:i/>
          <w:iCs/>
          <w:color w:val="444444"/>
          <w:kern w:val="0"/>
          <w:sz w:val="28"/>
          <w:szCs w:val="28"/>
          <w14:ligatures w14:val="none"/>
        </w:rPr>
        <w:t>The</w:t>
      </w:r>
      <w:proofErr w:type="gramEnd"/>
      <w:r w:rsidRPr="000E5428">
        <w:rPr>
          <w:rFonts w:ascii="inherit" w:eastAsia="Times New Roman" w:hAnsi="inherit" w:cs="Times New Roman"/>
          <w:i/>
          <w:iCs/>
          <w:color w:val="444444"/>
          <w:kern w:val="0"/>
          <w:sz w:val="28"/>
          <w:szCs w:val="28"/>
          <w14:ligatures w14:val="none"/>
        </w:rPr>
        <w:t xml:space="preserve"> 7 Habits of Highly Effective People</w:t>
      </w:r>
      <w:r w:rsidRPr="000E5428">
        <w:rPr>
          <w:rFonts w:ascii="inherit" w:eastAsia="Times New Roman" w:hAnsi="inherit" w:cs="Times New Roman"/>
          <w:color w:val="444444"/>
          <w:kern w:val="0"/>
          <w:sz w:val="28"/>
          <w:szCs w:val="28"/>
          <w14:ligatures w14:val="none"/>
        </w:rPr>
        <w:t>.</w:t>
      </w:r>
    </w:p>
    <w:p w14:paraId="265018D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3) How to lead effectively is not a mystery. There is a proven model for successful leadership (called </w:t>
      </w:r>
      <w:r w:rsidRPr="000E5428">
        <w:rPr>
          <w:rFonts w:ascii="Lato" w:eastAsia="Times New Roman" w:hAnsi="Lato" w:cs="Times New Roman"/>
          <w:i/>
          <w:iCs/>
          <w:color w:val="444444"/>
          <w:kern w:val="0"/>
          <w:sz w:val="28"/>
          <w:szCs w:val="28"/>
          <w14:ligatures w14:val="none"/>
        </w:rPr>
        <w:t>The Leadership Challenge</w:t>
      </w:r>
      <w:r w:rsidRPr="000E5428">
        <w:rPr>
          <w:rFonts w:ascii="Lato" w:eastAsia="Times New Roman" w:hAnsi="Lato" w:cs="Times New Roman"/>
          <w:color w:val="444444"/>
          <w:kern w:val="0"/>
          <w:sz w:val="28"/>
          <w:szCs w:val="28"/>
          <w14:ligatures w14:val="none"/>
        </w:rPr>
        <w:t xml:space="preserve">) which is about doing these behaviors: Model the Way, </w:t>
      </w:r>
      <w:proofErr w:type="gramStart"/>
      <w:r w:rsidRPr="000E5428">
        <w:rPr>
          <w:rFonts w:ascii="Lato" w:eastAsia="Times New Roman" w:hAnsi="Lato" w:cs="Times New Roman"/>
          <w:color w:val="444444"/>
          <w:kern w:val="0"/>
          <w:sz w:val="28"/>
          <w:szCs w:val="28"/>
          <w14:ligatures w14:val="none"/>
        </w:rPr>
        <w:t>Inspire</w:t>
      </w:r>
      <w:proofErr w:type="gramEnd"/>
      <w:r w:rsidRPr="000E5428">
        <w:rPr>
          <w:rFonts w:ascii="Lato" w:eastAsia="Times New Roman" w:hAnsi="Lato" w:cs="Times New Roman"/>
          <w:color w:val="444444"/>
          <w:kern w:val="0"/>
          <w:sz w:val="28"/>
          <w:szCs w:val="28"/>
          <w14:ligatures w14:val="none"/>
        </w:rPr>
        <w:t xml:space="preserve"> a Shared Vision, Challenge the Process, Enable Others to Act and Encourage the Heart.</w:t>
      </w:r>
    </w:p>
    <w:p w14:paraId="69D659F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By the end of this </w:t>
      </w:r>
      <w:proofErr w:type="gramStart"/>
      <w:r w:rsidRPr="000E5428">
        <w:rPr>
          <w:rFonts w:ascii="Lato" w:eastAsia="Times New Roman" w:hAnsi="Lato" w:cs="Times New Roman"/>
          <w:color w:val="444444"/>
          <w:kern w:val="0"/>
          <w:sz w:val="28"/>
          <w:szCs w:val="28"/>
          <w14:ligatures w14:val="none"/>
        </w:rPr>
        <w:t>course</w:t>
      </w:r>
      <w:proofErr w:type="gramEnd"/>
      <w:r w:rsidRPr="000E5428">
        <w:rPr>
          <w:rFonts w:ascii="Lato" w:eastAsia="Times New Roman" w:hAnsi="Lato" w:cs="Times New Roman"/>
          <w:color w:val="444444"/>
          <w:kern w:val="0"/>
          <w:sz w:val="28"/>
          <w:szCs w:val="28"/>
          <w14:ligatures w14:val="none"/>
        </w:rPr>
        <w:t xml:space="preserve"> you will understand this powerful model of leadership and be able to “operationalize” this model whenever you are confronted with a leadership challenge.</w:t>
      </w:r>
      <w:r w:rsidRPr="000E5428">
        <w:rPr>
          <w:rFonts w:ascii="Lato" w:eastAsia="Times New Roman" w:hAnsi="Lato" w:cs="Times New Roman"/>
          <w:b/>
          <w:bCs/>
          <w:color w:val="444444"/>
          <w:kern w:val="0"/>
          <w:sz w:val="28"/>
          <w:szCs w:val="28"/>
          <w14:ligatures w14:val="none"/>
        </w:rPr>
        <w:t> </w:t>
      </w:r>
    </w:p>
    <w:p w14:paraId="5F45E205"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Self-mastery</w:t>
      </w:r>
      <w:r w:rsidRPr="000E5428">
        <w:rPr>
          <w:rFonts w:ascii="Lato" w:eastAsia="Times New Roman" w:hAnsi="Lato" w:cs="Times New Roman"/>
          <w:color w:val="444444"/>
          <w:kern w:val="0"/>
          <w:sz w:val="28"/>
          <w:szCs w:val="28"/>
          <w14:ligatures w14:val="none"/>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92"/>
        <w:gridCol w:w="7168"/>
      </w:tblGrid>
      <w:tr w:rsidR="000E5428" w:rsidRPr="000E5428" w14:paraId="36EF7E7B" w14:textId="77777777" w:rsidTr="000E5428">
        <w:tc>
          <w:tcPr>
            <w:tcW w:w="4680" w:type="dxa"/>
            <w:shd w:val="clear" w:color="auto" w:fill="FFFFFF"/>
            <w:tcMar>
              <w:top w:w="30" w:type="dxa"/>
              <w:left w:w="30" w:type="dxa"/>
              <w:bottom w:w="30" w:type="dxa"/>
              <w:right w:w="30" w:type="dxa"/>
            </w:tcMar>
            <w:vAlign w:val="center"/>
            <w:hideMark/>
          </w:tcPr>
          <w:p w14:paraId="16FCC7BD"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u w:val="single"/>
                <w14:ligatures w14:val="none"/>
              </w:rPr>
              <w:t>7 Habits</w:t>
            </w:r>
          </w:p>
        </w:tc>
        <w:tc>
          <w:tcPr>
            <w:tcW w:w="4680" w:type="dxa"/>
            <w:shd w:val="clear" w:color="auto" w:fill="FFFFFF"/>
            <w:tcMar>
              <w:top w:w="30" w:type="dxa"/>
              <w:left w:w="30" w:type="dxa"/>
              <w:bottom w:w="30" w:type="dxa"/>
              <w:right w:w="30" w:type="dxa"/>
            </w:tcMar>
            <w:vAlign w:val="center"/>
            <w:hideMark/>
          </w:tcPr>
          <w:p w14:paraId="7A87630A"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u w:val="single"/>
                <w14:ligatures w14:val="none"/>
              </w:rPr>
              <w:t>Outcome (Take Away)</w:t>
            </w:r>
          </w:p>
        </w:tc>
      </w:tr>
      <w:tr w:rsidR="000E5428" w:rsidRPr="000E5428" w14:paraId="36C21C5B" w14:textId="77777777" w:rsidTr="000E5428">
        <w:tc>
          <w:tcPr>
            <w:tcW w:w="0" w:type="auto"/>
            <w:shd w:val="clear" w:color="auto" w:fill="FFFFFF"/>
            <w:tcMar>
              <w:top w:w="30" w:type="dxa"/>
              <w:left w:w="30" w:type="dxa"/>
              <w:bottom w:w="30" w:type="dxa"/>
              <w:right w:w="30" w:type="dxa"/>
            </w:tcMar>
            <w:vAlign w:val="center"/>
            <w:hideMark/>
          </w:tcPr>
          <w:p w14:paraId="1CD3F44D"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Intro </w:t>
            </w:r>
          </w:p>
        </w:tc>
        <w:tc>
          <w:tcPr>
            <w:tcW w:w="0" w:type="auto"/>
            <w:shd w:val="clear" w:color="auto" w:fill="FFFFFF"/>
            <w:tcMar>
              <w:top w:w="30" w:type="dxa"/>
              <w:left w:w="30" w:type="dxa"/>
              <w:bottom w:w="30" w:type="dxa"/>
              <w:right w:w="30" w:type="dxa"/>
            </w:tcMar>
            <w:vAlign w:val="center"/>
            <w:hideMark/>
          </w:tcPr>
          <w:p w14:paraId="0A4FE99F"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Define the concepts of principles, paradigms and the P/PC Balance.</w:t>
            </w:r>
          </w:p>
        </w:tc>
      </w:tr>
      <w:tr w:rsidR="000E5428" w:rsidRPr="000E5428" w14:paraId="319C55CE" w14:textId="77777777" w:rsidTr="000E5428">
        <w:tc>
          <w:tcPr>
            <w:tcW w:w="4680" w:type="dxa"/>
            <w:shd w:val="clear" w:color="auto" w:fill="FFFFFF"/>
            <w:tcMar>
              <w:top w:w="30" w:type="dxa"/>
              <w:left w:w="30" w:type="dxa"/>
              <w:bottom w:w="30" w:type="dxa"/>
              <w:right w:w="30" w:type="dxa"/>
            </w:tcMar>
            <w:vAlign w:val="center"/>
            <w:hideMark/>
          </w:tcPr>
          <w:p w14:paraId="4FC68D40"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1. Be Proactive®</w:t>
            </w:r>
          </w:p>
        </w:tc>
        <w:tc>
          <w:tcPr>
            <w:tcW w:w="4680" w:type="dxa"/>
            <w:shd w:val="clear" w:color="auto" w:fill="FFFFFF"/>
            <w:tcMar>
              <w:top w:w="30" w:type="dxa"/>
              <w:left w:w="30" w:type="dxa"/>
              <w:bottom w:w="30" w:type="dxa"/>
              <w:right w:w="30" w:type="dxa"/>
            </w:tcMar>
            <w:vAlign w:val="center"/>
            <w:hideMark/>
          </w:tcPr>
          <w:p w14:paraId="0F25A0F3"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Assume responsibility for your own choices. Take initiative to solve your problems rather than passively accepting circumstances that work against you.</w:t>
            </w:r>
          </w:p>
        </w:tc>
      </w:tr>
      <w:tr w:rsidR="000E5428" w:rsidRPr="000E5428" w14:paraId="733CC974" w14:textId="77777777" w:rsidTr="000E5428">
        <w:tc>
          <w:tcPr>
            <w:tcW w:w="4680" w:type="dxa"/>
            <w:shd w:val="clear" w:color="auto" w:fill="FFFFFF"/>
            <w:tcMar>
              <w:top w:w="30" w:type="dxa"/>
              <w:left w:w="30" w:type="dxa"/>
              <w:bottom w:w="30" w:type="dxa"/>
              <w:right w:w="30" w:type="dxa"/>
            </w:tcMar>
            <w:vAlign w:val="center"/>
            <w:hideMark/>
          </w:tcPr>
          <w:p w14:paraId="55949D45"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2. Begin </w:t>
            </w:r>
            <w:proofErr w:type="gramStart"/>
            <w:r w:rsidRPr="000E5428">
              <w:rPr>
                <w:rFonts w:ascii="Lato" w:eastAsia="Times New Roman" w:hAnsi="Lato" w:cs="Times New Roman"/>
                <w:color w:val="444444"/>
                <w:kern w:val="0"/>
                <w:sz w:val="28"/>
                <w:szCs w:val="28"/>
                <w14:ligatures w14:val="none"/>
              </w:rPr>
              <w:t>With</w:t>
            </w:r>
            <w:proofErr w:type="gramEnd"/>
            <w:r w:rsidRPr="000E5428">
              <w:rPr>
                <w:rFonts w:ascii="Lato" w:eastAsia="Times New Roman" w:hAnsi="Lato" w:cs="Times New Roman"/>
                <w:color w:val="444444"/>
                <w:kern w:val="0"/>
                <w:sz w:val="28"/>
                <w:szCs w:val="28"/>
                <w14:ligatures w14:val="none"/>
              </w:rPr>
              <w:t xml:space="preserve"> the End in Mind®</w:t>
            </w:r>
          </w:p>
        </w:tc>
        <w:tc>
          <w:tcPr>
            <w:tcW w:w="4680" w:type="dxa"/>
            <w:shd w:val="clear" w:color="auto" w:fill="FFFFFF"/>
            <w:tcMar>
              <w:top w:w="30" w:type="dxa"/>
              <w:left w:w="30" w:type="dxa"/>
              <w:bottom w:w="30" w:type="dxa"/>
              <w:right w:w="30" w:type="dxa"/>
            </w:tcMar>
            <w:vAlign w:val="center"/>
            <w:hideMark/>
          </w:tcPr>
          <w:p w14:paraId="41624D50"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Develop a clearly defined “life plan” and “graduation plan” and an orientation toward purposeful living.</w:t>
            </w:r>
          </w:p>
        </w:tc>
      </w:tr>
      <w:tr w:rsidR="000E5428" w:rsidRPr="000E5428" w14:paraId="2C8BD1C0" w14:textId="77777777" w:rsidTr="000E5428">
        <w:tc>
          <w:tcPr>
            <w:tcW w:w="4680" w:type="dxa"/>
            <w:shd w:val="clear" w:color="auto" w:fill="FFFFFF"/>
            <w:tcMar>
              <w:top w:w="30" w:type="dxa"/>
              <w:left w:w="30" w:type="dxa"/>
              <w:bottom w:w="30" w:type="dxa"/>
              <w:right w:w="30" w:type="dxa"/>
            </w:tcMar>
            <w:vAlign w:val="center"/>
            <w:hideMark/>
          </w:tcPr>
          <w:p w14:paraId="7E096DB5"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3. Put First Things First®</w:t>
            </w:r>
          </w:p>
        </w:tc>
        <w:tc>
          <w:tcPr>
            <w:tcW w:w="4680" w:type="dxa"/>
            <w:shd w:val="clear" w:color="auto" w:fill="FFFFFF"/>
            <w:tcMar>
              <w:top w:w="30" w:type="dxa"/>
              <w:left w:w="30" w:type="dxa"/>
              <w:bottom w:w="30" w:type="dxa"/>
              <w:right w:w="30" w:type="dxa"/>
            </w:tcMar>
            <w:vAlign w:val="center"/>
            <w:hideMark/>
          </w:tcPr>
          <w:p w14:paraId="4AC2C1A6"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Prioritize your time and activities to align with the goals in your “life plan.”</w:t>
            </w:r>
          </w:p>
        </w:tc>
      </w:tr>
      <w:tr w:rsidR="000E5428" w:rsidRPr="000E5428" w14:paraId="1705C8BA" w14:textId="77777777" w:rsidTr="000E5428">
        <w:tc>
          <w:tcPr>
            <w:tcW w:w="4680" w:type="dxa"/>
            <w:shd w:val="clear" w:color="auto" w:fill="FFFFFF"/>
            <w:tcMar>
              <w:top w:w="30" w:type="dxa"/>
              <w:left w:w="30" w:type="dxa"/>
              <w:bottom w:w="30" w:type="dxa"/>
              <w:right w:w="30" w:type="dxa"/>
            </w:tcMar>
            <w:vAlign w:val="center"/>
            <w:hideMark/>
          </w:tcPr>
          <w:p w14:paraId="0AFA816E"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lastRenderedPageBreak/>
              <w:t>4. Think Win-Win®</w:t>
            </w:r>
          </w:p>
        </w:tc>
        <w:tc>
          <w:tcPr>
            <w:tcW w:w="4680" w:type="dxa"/>
            <w:shd w:val="clear" w:color="auto" w:fill="FFFFFF"/>
            <w:tcMar>
              <w:top w:w="30" w:type="dxa"/>
              <w:left w:w="30" w:type="dxa"/>
              <w:bottom w:w="30" w:type="dxa"/>
              <w:right w:w="30" w:type="dxa"/>
            </w:tcMar>
            <w:vAlign w:val="center"/>
            <w:hideMark/>
          </w:tcPr>
          <w:p w14:paraId="474401CC"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Become collaborative, breaking out of isolation.</w:t>
            </w:r>
          </w:p>
        </w:tc>
      </w:tr>
      <w:tr w:rsidR="000E5428" w:rsidRPr="000E5428" w14:paraId="48AC0FBD" w14:textId="77777777" w:rsidTr="000E5428">
        <w:tc>
          <w:tcPr>
            <w:tcW w:w="4680" w:type="dxa"/>
            <w:shd w:val="clear" w:color="auto" w:fill="FFFFFF"/>
            <w:tcMar>
              <w:top w:w="30" w:type="dxa"/>
              <w:left w:w="30" w:type="dxa"/>
              <w:bottom w:w="30" w:type="dxa"/>
              <w:right w:w="30" w:type="dxa"/>
            </w:tcMar>
            <w:vAlign w:val="center"/>
            <w:hideMark/>
          </w:tcPr>
          <w:p w14:paraId="53F24456"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5. Seek First to Understand, Then to Be Understood®</w:t>
            </w:r>
          </w:p>
        </w:tc>
        <w:tc>
          <w:tcPr>
            <w:tcW w:w="4680" w:type="dxa"/>
            <w:shd w:val="clear" w:color="auto" w:fill="FFFFFF"/>
            <w:tcMar>
              <w:top w:w="30" w:type="dxa"/>
              <w:left w:w="30" w:type="dxa"/>
              <w:bottom w:w="30" w:type="dxa"/>
              <w:right w:w="30" w:type="dxa"/>
            </w:tcMar>
            <w:vAlign w:val="center"/>
            <w:hideMark/>
          </w:tcPr>
          <w:p w14:paraId="10347D00"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Develop communication skills critical to taking part in the college and business community and building relationships, including writing and presenting ideas persuasively.</w:t>
            </w:r>
          </w:p>
        </w:tc>
      </w:tr>
      <w:tr w:rsidR="000E5428" w:rsidRPr="000E5428" w14:paraId="37A9D783" w14:textId="77777777" w:rsidTr="000E5428">
        <w:tc>
          <w:tcPr>
            <w:tcW w:w="4680" w:type="dxa"/>
            <w:shd w:val="clear" w:color="auto" w:fill="FFFFFF"/>
            <w:tcMar>
              <w:top w:w="30" w:type="dxa"/>
              <w:left w:w="30" w:type="dxa"/>
              <w:bottom w:w="30" w:type="dxa"/>
              <w:right w:w="30" w:type="dxa"/>
            </w:tcMar>
            <w:vAlign w:val="center"/>
            <w:hideMark/>
          </w:tcPr>
          <w:p w14:paraId="0BE49BFB"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6. Synergize®</w:t>
            </w:r>
          </w:p>
        </w:tc>
        <w:tc>
          <w:tcPr>
            <w:tcW w:w="4680" w:type="dxa"/>
            <w:shd w:val="clear" w:color="auto" w:fill="FFFFFF"/>
            <w:tcMar>
              <w:top w:w="30" w:type="dxa"/>
              <w:left w:w="30" w:type="dxa"/>
              <w:bottom w:w="30" w:type="dxa"/>
              <w:right w:w="30" w:type="dxa"/>
            </w:tcMar>
            <w:vAlign w:val="center"/>
            <w:hideMark/>
          </w:tcPr>
          <w:p w14:paraId="5C40A940"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Value diversity and capitalize on the multiple perspectives you are exposed to - to produce new and creative solutions.</w:t>
            </w:r>
          </w:p>
        </w:tc>
      </w:tr>
      <w:tr w:rsidR="000E5428" w:rsidRPr="000E5428" w14:paraId="635F55E6" w14:textId="77777777" w:rsidTr="000E5428">
        <w:tc>
          <w:tcPr>
            <w:tcW w:w="4680" w:type="dxa"/>
            <w:shd w:val="clear" w:color="auto" w:fill="FFFFFF"/>
            <w:tcMar>
              <w:top w:w="30" w:type="dxa"/>
              <w:left w:w="30" w:type="dxa"/>
              <w:bottom w:w="30" w:type="dxa"/>
              <w:right w:w="30" w:type="dxa"/>
            </w:tcMar>
            <w:vAlign w:val="center"/>
            <w:hideMark/>
          </w:tcPr>
          <w:p w14:paraId="09BD9F93"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7. Sharpen the Saw®</w:t>
            </w:r>
          </w:p>
        </w:tc>
        <w:tc>
          <w:tcPr>
            <w:tcW w:w="4680" w:type="dxa"/>
            <w:shd w:val="clear" w:color="auto" w:fill="FFFFFF"/>
            <w:tcMar>
              <w:top w:w="30" w:type="dxa"/>
              <w:left w:w="30" w:type="dxa"/>
              <w:bottom w:w="30" w:type="dxa"/>
              <w:right w:w="30" w:type="dxa"/>
            </w:tcMar>
            <w:vAlign w:val="center"/>
            <w:hideMark/>
          </w:tcPr>
          <w:p w14:paraId="4A9F7BDB"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Overcome the near-universal tendency to lose balance and “burn out” under the intense pressure of many priorities.</w:t>
            </w:r>
          </w:p>
        </w:tc>
      </w:tr>
      <w:tr w:rsidR="000E5428" w:rsidRPr="000E5428" w14:paraId="49D8E36D" w14:textId="77777777" w:rsidTr="000E5428">
        <w:tc>
          <w:tcPr>
            <w:tcW w:w="0" w:type="auto"/>
            <w:shd w:val="clear" w:color="auto" w:fill="FFFFFF"/>
            <w:tcMar>
              <w:top w:w="30" w:type="dxa"/>
              <w:left w:w="30" w:type="dxa"/>
              <w:bottom w:w="30" w:type="dxa"/>
              <w:right w:w="30" w:type="dxa"/>
            </w:tcMar>
            <w:vAlign w:val="center"/>
            <w:hideMark/>
          </w:tcPr>
          <w:p w14:paraId="5B6F547C"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u w:val="single"/>
                <w14:ligatures w14:val="none"/>
              </w:rPr>
              <w:t>TLC Practices</w:t>
            </w:r>
          </w:p>
        </w:tc>
        <w:tc>
          <w:tcPr>
            <w:tcW w:w="0" w:type="auto"/>
            <w:shd w:val="clear" w:color="auto" w:fill="FFFFFF"/>
            <w:tcMar>
              <w:top w:w="30" w:type="dxa"/>
              <w:left w:w="30" w:type="dxa"/>
              <w:bottom w:w="30" w:type="dxa"/>
              <w:right w:w="30" w:type="dxa"/>
            </w:tcMar>
            <w:vAlign w:val="center"/>
            <w:hideMark/>
          </w:tcPr>
          <w:p w14:paraId="59090385"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u w:val="single"/>
                <w14:ligatures w14:val="none"/>
              </w:rPr>
              <w:t>Outcome (Take Away)</w:t>
            </w:r>
          </w:p>
        </w:tc>
      </w:tr>
      <w:tr w:rsidR="000E5428" w:rsidRPr="000E5428" w14:paraId="5EFB8A63" w14:textId="77777777" w:rsidTr="000E5428">
        <w:tc>
          <w:tcPr>
            <w:tcW w:w="0" w:type="auto"/>
            <w:shd w:val="clear" w:color="auto" w:fill="FFFFFF"/>
            <w:tcMar>
              <w:top w:w="30" w:type="dxa"/>
              <w:left w:w="30" w:type="dxa"/>
              <w:bottom w:w="30" w:type="dxa"/>
              <w:right w:w="30" w:type="dxa"/>
            </w:tcMar>
            <w:vAlign w:val="center"/>
            <w:hideMark/>
          </w:tcPr>
          <w:p w14:paraId="2099ABD5"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Model the Way</w:t>
            </w:r>
          </w:p>
        </w:tc>
        <w:tc>
          <w:tcPr>
            <w:tcW w:w="0" w:type="auto"/>
            <w:shd w:val="clear" w:color="auto" w:fill="FFFFFF"/>
            <w:tcMar>
              <w:top w:w="30" w:type="dxa"/>
              <w:left w:w="30" w:type="dxa"/>
              <w:bottom w:w="30" w:type="dxa"/>
              <w:right w:w="30" w:type="dxa"/>
            </w:tcMar>
            <w:vAlign w:val="center"/>
            <w:hideMark/>
          </w:tcPr>
          <w:p w14:paraId="4261DF0C" w14:textId="77777777" w:rsidR="000E5428" w:rsidRPr="000E5428" w:rsidRDefault="000E5428" w:rsidP="000E5428">
            <w:pPr>
              <w:numPr>
                <w:ilvl w:val="0"/>
                <w:numId w:val="1"/>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Clarify Values by finding your voice and affirming shared values. </w:t>
            </w:r>
          </w:p>
          <w:p w14:paraId="3FB6B2F0" w14:textId="77777777" w:rsidR="000E5428" w:rsidRPr="000E5428" w:rsidRDefault="000E5428" w:rsidP="000E5428">
            <w:pPr>
              <w:numPr>
                <w:ilvl w:val="0"/>
                <w:numId w:val="1"/>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Set the example by aligning your actions with shared values. </w:t>
            </w:r>
          </w:p>
        </w:tc>
      </w:tr>
      <w:tr w:rsidR="000E5428" w:rsidRPr="000E5428" w14:paraId="36B86616" w14:textId="77777777" w:rsidTr="000E5428">
        <w:tc>
          <w:tcPr>
            <w:tcW w:w="0" w:type="auto"/>
            <w:shd w:val="clear" w:color="auto" w:fill="FFFFFF"/>
            <w:tcMar>
              <w:top w:w="30" w:type="dxa"/>
              <w:left w:w="30" w:type="dxa"/>
              <w:bottom w:w="30" w:type="dxa"/>
              <w:right w:w="30" w:type="dxa"/>
            </w:tcMar>
            <w:vAlign w:val="center"/>
            <w:hideMark/>
          </w:tcPr>
          <w:p w14:paraId="72F8D2B3"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Inspire a Shared Vision</w:t>
            </w:r>
          </w:p>
        </w:tc>
        <w:tc>
          <w:tcPr>
            <w:tcW w:w="0" w:type="auto"/>
            <w:shd w:val="clear" w:color="auto" w:fill="FFFFFF"/>
            <w:tcMar>
              <w:top w:w="30" w:type="dxa"/>
              <w:left w:w="30" w:type="dxa"/>
              <w:bottom w:w="30" w:type="dxa"/>
              <w:right w:w="30" w:type="dxa"/>
            </w:tcMar>
            <w:vAlign w:val="center"/>
            <w:hideMark/>
          </w:tcPr>
          <w:p w14:paraId="4EB81BF5"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 </w:t>
            </w:r>
          </w:p>
          <w:p w14:paraId="08155475" w14:textId="77777777" w:rsidR="000E5428" w:rsidRPr="000E5428" w:rsidRDefault="000E5428" w:rsidP="000E5428">
            <w:pPr>
              <w:numPr>
                <w:ilvl w:val="0"/>
                <w:numId w:val="2"/>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Envision an uplifting and ennobling future.</w:t>
            </w:r>
          </w:p>
          <w:p w14:paraId="3555C6CD" w14:textId="77777777" w:rsidR="000E5428" w:rsidRPr="000E5428" w:rsidRDefault="000E5428" w:rsidP="000E5428">
            <w:pPr>
              <w:numPr>
                <w:ilvl w:val="0"/>
                <w:numId w:val="2"/>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Enlist others in a common vision by appealing to their values, interests, hopes and dreams. </w:t>
            </w:r>
          </w:p>
        </w:tc>
      </w:tr>
      <w:tr w:rsidR="000E5428" w:rsidRPr="000E5428" w14:paraId="0F49DA00" w14:textId="77777777" w:rsidTr="000E5428">
        <w:tc>
          <w:tcPr>
            <w:tcW w:w="0" w:type="auto"/>
            <w:shd w:val="clear" w:color="auto" w:fill="FFFFFF"/>
            <w:tcMar>
              <w:top w:w="30" w:type="dxa"/>
              <w:left w:w="30" w:type="dxa"/>
              <w:bottom w:w="30" w:type="dxa"/>
              <w:right w:w="30" w:type="dxa"/>
            </w:tcMar>
            <w:vAlign w:val="center"/>
            <w:hideMark/>
          </w:tcPr>
          <w:p w14:paraId="5B313BFF"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Challenge the Process </w:t>
            </w:r>
          </w:p>
        </w:tc>
        <w:tc>
          <w:tcPr>
            <w:tcW w:w="0" w:type="auto"/>
            <w:shd w:val="clear" w:color="auto" w:fill="FFFFFF"/>
            <w:tcMar>
              <w:top w:w="30" w:type="dxa"/>
              <w:left w:w="30" w:type="dxa"/>
              <w:bottom w:w="30" w:type="dxa"/>
              <w:right w:w="30" w:type="dxa"/>
            </w:tcMar>
            <w:vAlign w:val="center"/>
            <w:hideMark/>
          </w:tcPr>
          <w:p w14:paraId="0AD795F5"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 </w:t>
            </w:r>
          </w:p>
          <w:p w14:paraId="0BA09633"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Value diversity and capitalize on the multiple perspectives you are exposed to </w:t>
            </w:r>
            <w:proofErr w:type="gramStart"/>
            <w:r w:rsidRPr="000E5428">
              <w:rPr>
                <w:rFonts w:ascii="Lato" w:eastAsia="Times New Roman" w:hAnsi="Lato" w:cs="Times New Roman"/>
                <w:color w:val="444444"/>
                <w:kern w:val="0"/>
                <w:sz w:val="28"/>
                <w:szCs w:val="28"/>
                <w14:ligatures w14:val="none"/>
              </w:rPr>
              <w:t>in order to</w:t>
            </w:r>
            <w:proofErr w:type="gramEnd"/>
            <w:r w:rsidRPr="000E5428">
              <w:rPr>
                <w:rFonts w:ascii="Lato" w:eastAsia="Times New Roman" w:hAnsi="Lato" w:cs="Times New Roman"/>
                <w:color w:val="444444"/>
                <w:kern w:val="0"/>
                <w:sz w:val="28"/>
                <w:szCs w:val="28"/>
                <w14:ligatures w14:val="none"/>
              </w:rPr>
              <w:t xml:space="preserve"> produce new and creative solutions.</w:t>
            </w:r>
          </w:p>
          <w:p w14:paraId="2AAECCDD" w14:textId="77777777" w:rsidR="000E5428" w:rsidRPr="000E5428" w:rsidRDefault="000E5428" w:rsidP="000E5428">
            <w:pPr>
              <w:numPr>
                <w:ilvl w:val="0"/>
                <w:numId w:val="3"/>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lastRenderedPageBreak/>
              <w:t> Search for opportunities by seizing the initiative and looking outward for innovative ways to improve.</w:t>
            </w:r>
          </w:p>
          <w:p w14:paraId="0EF605D1" w14:textId="77777777" w:rsidR="000E5428" w:rsidRPr="000E5428" w:rsidRDefault="000E5428" w:rsidP="000E5428">
            <w:pPr>
              <w:numPr>
                <w:ilvl w:val="0"/>
                <w:numId w:val="3"/>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Experiment and take risks by consistently generating small wins and learning from experience. </w:t>
            </w:r>
          </w:p>
        </w:tc>
      </w:tr>
      <w:tr w:rsidR="000E5428" w:rsidRPr="000E5428" w14:paraId="3259AD7C" w14:textId="77777777" w:rsidTr="000E5428">
        <w:tc>
          <w:tcPr>
            <w:tcW w:w="0" w:type="auto"/>
            <w:shd w:val="clear" w:color="auto" w:fill="FFFFFF"/>
            <w:tcMar>
              <w:top w:w="30" w:type="dxa"/>
              <w:left w:w="30" w:type="dxa"/>
              <w:bottom w:w="30" w:type="dxa"/>
              <w:right w:w="30" w:type="dxa"/>
            </w:tcMar>
            <w:vAlign w:val="center"/>
            <w:hideMark/>
          </w:tcPr>
          <w:p w14:paraId="1F3CF8E2"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lastRenderedPageBreak/>
              <w:t>Enable Others to Act</w:t>
            </w:r>
          </w:p>
        </w:tc>
        <w:tc>
          <w:tcPr>
            <w:tcW w:w="0" w:type="auto"/>
            <w:shd w:val="clear" w:color="auto" w:fill="FFFFFF"/>
            <w:tcMar>
              <w:top w:w="30" w:type="dxa"/>
              <w:left w:w="30" w:type="dxa"/>
              <w:bottom w:w="30" w:type="dxa"/>
              <w:right w:w="30" w:type="dxa"/>
            </w:tcMar>
            <w:vAlign w:val="center"/>
            <w:hideMark/>
          </w:tcPr>
          <w:p w14:paraId="0124C980"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 </w:t>
            </w:r>
          </w:p>
          <w:p w14:paraId="7B52ED57" w14:textId="77777777" w:rsidR="000E5428" w:rsidRPr="000E5428" w:rsidRDefault="000E5428" w:rsidP="000E5428">
            <w:pPr>
              <w:numPr>
                <w:ilvl w:val="0"/>
                <w:numId w:val="4"/>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Foster collaboration by building trust and facilitating relationships. </w:t>
            </w:r>
          </w:p>
          <w:p w14:paraId="37682B80" w14:textId="77777777" w:rsidR="000E5428" w:rsidRPr="000E5428" w:rsidRDefault="000E5428" w:rsidP="000E5428">
            <w:pPr>
              <w:numPr>
                <w:ilvl w:val="0"/>
                <w:numId w:val="4"/>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Strengthen others by increasing </w:t>
            </w:r>
            <w:proofErr w:type="spellStart"/>
            <w:r w:rsidRPr="000E5428">
              <w:rPr>
                <w:rFonts w:ascii="Lato" w:eastAsia="Times New Roman" w:hAnsi="Lato" w:cs="Times New Roman"/>
                <w:color w:val="444444"/>
                <w:kern w:val="0"/>
                <w:sz w:val="28"/>
                <w:szCs w:val="28"/>
                <w14:ligatures w14:val="none"/>
              </w:rPr>
              <w:t>self determination</w:t>
            </w:r>
            <w:proofErr w:type="spellEnd"/>
            <w:r w:rsidRPr="000E5428">
              <w:rPr>
                <w:rFonts w:ascii="Lato" w:eastAsia="Times New Roman" w:hAnsi="Lato" w:cs="Times New Roman"/>
                <w:color w:val="444444"/>
                <w:kern w:val="0"/>
                <w:sz w:val="28"/>
                <w:szCs w:val="28"/>
                <w14:ligatures w14:val="none"/>
              </w:rPr>
              <w:t xml:space="preserve"> and developing competence.</w:t>
            </w:r>
          </w:p>
        </w:tc>
      </w:tr>
      <w:tr w:rsidR="000E5428" w:rsidRPr="000E5428" w14:paraId="7BF3500E" w14:textId="77777777" w:rsidTr="000E5428">
        <w:tc>
          <w:tcPr>
            <w:tcW w:w="0" w:type="auto"/>
            <w:shd w:val="clear" w:color="auto" w:fill="FFFFFF"/>
            <w:tcMar>
              <w:top w:w="30" w:type="dxa"/>
              <w:left w:w="30" w:type="dxa"/>
              <w:bottom w:w="30" w:type="dxa"/>
              <w:right w:w="30" w:type="dxa"/>
            </w:tcMar>
            <w:vAlign w:val="center"/>
            <w:hideMark/>
          </w:tcPr>
          <w:p w14:paraId="35613BAC"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Encourage the Heart</w:t>
            </w:r>
          </w:p>
        </w:tc>
        <w:tc>
          <w:tcPr>
            <w:tcW w:w="0" w:type="auto"/>
            <w:shd w:val="clear" w:color="auto" w:fill="FFFFFF"/>
            <w:tcMar>
              <w:top w:w="30" w:type="dxa"/>
              <w:left w:w="30" w:type="dxa"/>
              <w:bottom w:w="30" w:type="dxa"/>
              <w:right w:w="30" w:type="dxa"/>
            </w:tcMar>
            <w:vAlign w:val="center"/>
            <w:hideMark/>
          </w:tcPr>
          <w:p w14:paraId="6E3B1637" w14:textId="77777777" w:rsidR="000E5428" w:rsidRPr="000E5428" w:rsidRDefault="000E5428" w:rsidP="000E5428">
            <w:pPr>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 </w:t>
            </w:r>
          </w:p>
          <w:p w14:paraId="6BD028ED" w14:textId="77777777" w:rsidR="000E5428" w:rsidRPr="000E5428" w:rsidRDefault="000E5428" w:rsidP="000E5428">
            <w:pPr>
              <w:numPr>
                <w:ilvl w:val="0"/>
                <w:numId w:val="5"/>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Recognize contributions by showing appreciation for individual excellence. </w:t>
            </w:r>
          </w:p>
          <w:p w14:paraId="2BBEEA22" w14:textId="77777777" w:rsidR="000E5428" w:rsidRPr="000E5428" w:rsidRDefault="000E5428" w:rsidP="000E5428">
            <w:pPr>
              <w:numPr>
                <w:ilvl w:val="0"/>
                <w:numId w:val="5"/>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Celebrate </w:t>
            </w:r>
            <w:proofErr w:type="gramStart"/>
            <w:r w:rsidRPr="000E5428">
              <w:rPr>
                <w:rFonts w:ascii="Lato" w:eastAsia="Times New Roman" w:hAnsi="Lato" w:cs="Times New Roman"/>
                <w:color w:val="444444"/>
                <w:kern w:val="0"/>
                <w:sz w:val="28"/>
                <w:szCs w:val="28"/>
                <w14:ligatures w14:val="none"/>
              </w:rPr>
              <w:t>the values</w:t>
            </w:r>
            <w:proofErr w:type="gramEnd"/>
            <w:r w:rsidRPr="000E5428">
              <w:rPr>
                <w:rFonts w:ascii="Lato" w:eastAsia="Times New Roman" w:hAnsi="Lato" w:cs="Times New Roman"/>
                <w:color w:val="444444"/>
                <w:kern w:val="0"/>
                <w:sz w:val="28"/>
                <w:szCs w:val="28"/>
                <w14:ligatures w14:val="none"/>
              </w:rPr>
              <w:t xml:space="preserve"> and victories by creating spirit of community.</w:t>
            </w:r>
          </w:p>
          <w:p w14:paraId="5628F2B1" w14:textId="77777777" w:rsidR="000E5428" w:rsidRPr="000E5428" w:rsidRDefault="000E5428" w:rsidP="000E5428">
            <w:pPr>
              <w:numPr>
                <w:ilvl w:val="0"/>
                <w:numId w:val="5"/>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Understand that saying thanks is important but likely nowhere near enough. People have invested themselves in this activity (work, job, etc.), that's a </w:t>
            </w:r>
            <w:proofErr w:type="gramStart"/>
            <w:r w:rsidRPr="000E5428">
              <w:rPr>
                <w:rFonts w:ascii="Lato" w:eastAsia="Times New Roman" w:hAnsi="Lato" w:cs="Times New Roman"/>
                <w:color w:val="444444"/>
                <w:kern w:val="0"/>
                <w:sz w:val="28"/>
                <w:szCs w:val="28"/>
                <w14:ligatures w14:val="none"/>
              </w:rPr>
              <w:t>pretty big</w:t>
            </w:r>
            <w:proofErr w:type="gramEnd"/>
            <w:r w:rsidRPr="000E5428">
              <w:rPr>
                <w:rFonts w:ascii="Lato" w:eastAsia="Times New Roman" w:hAnsi="Lato" w:cs="Times New Roman"/>
                <w:color w:val="444444"/>
                <w:kern w:val="0"/>
                <w:sz w:val="28"/>
                <w:szCs w:val="28"/>
                <w14:ligatures w14:val="none"/>
              </w:rPr>
              <w:t xml:space="preserve"> investment. The dividends come in the form of someone knowing and truly appreciating that investment. </w:t>
            </w:r>
          </w:p>
        </w:tc>
      </w:tr>
    </w:tbl>
    <w:p w14:paraId="40532E8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The Leadership Challenge:</w:t>
      </w:r>
    </w:p>
    <w:p w14:paraId="522D0493" w14:textId="77777777" w:rsidR="000E5428" w:rsidRPr="000E5428" w:rsidRDefault="000E5428" w:rsidP="000E542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Understand the fundamental principles of leadership development.</w:t>
      </w:r>
    </w:p>
    <w:p w14:paraId="24156E32" w14:textId="77777777" w:rsidR="000E5428" w:rsidRPr="000E5428" w:rsidRDefault="000E5428" w:rsidP="000E542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Identify the characteristics of exceptional leaders.</w:t>
      </w:r>
    </w:p>
    <w:p w14:paraId="65313221" w14:textId="77777777" w:rsidR="000E5428" w:rsidRPr="000E5428" w:rsidRDefault="000E5428" w:rsidP="000E542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Identify The Five Practices of Exemplary Leadership.</w:t>
      </w:r>
    </w:p>
    <w:p w14:paraId="2B5CFE25" w14:textId="77777777" w:rsidR="000E5428" w:rsidRPr="000E5428" w:rsidRDefault="000E5428" w:rsidP="000E542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Design a personal action plan for developing your leadership behavior.</w:t>
      </w:r>
    </w:p>
    <w:p w14:paraId="298EA956" w14:textId="77777777" w:rsidR="000E5428" w:rsidRPr="000E5428" w:rsidRDefault="000E5428" w:rsidP="000E542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Integrate specific leadership habits into your daily activities.</w:t>
      </w:r>
    </w:p>
    <w:p w14:paraId="6102FE30" w14:textId="77777777" w:rsidR="000E5428" w:rsidRPr="000E5428" w:rsidRDefault="000E5428" w:rsidP="000E542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Evaluate your progress in developing as a leader.</w:t>
      </w:r>
    </w:p>
    <w:p w14:paraId="252EC3A5"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lastRenderedPageBreak/>
        <w:t>Syllabus - How You Earn Your Grade</w:t>
      </w:r>
    </w:p>
    <w:p w14:paraId="0E14695C"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23 at 12:00pm</w:t>
      </w:r>
    </w:p>
    <w:p w14:paraId="401AAEC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You will successfully acquire the "Take Away's" through a combination of the following activities in this course</w:t>
      </w:r>
      <w:r w:rsidRPr="000E5428">
        <w:rPr>
          <w:rFonts w:ascii="Lato" w:eastAsia="Times New Roman" w:hAnsi="Lato" w:cs="Times New Roman"/>
          <w:color w:val="444444"/>
          <w:kern w:val="0"/>
          <w:sz w:val="28"/>
          <w:szCs w:val="28"/>
          <w14:ligatures w14:val="none"/>
        </w:rPr>
        <w:t>:</w:t>
      </w:r>
    </w:p>
    <w:p w14:paraId="5AB02FFB" w14:textId="77777777" w:rsidR="000E5428" w:rsidRPr="000E5428" w:rsidRDefault="000E5428" w:rsidP="000E542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Engaging with </w:t>
      </w:r>
      <w:proofErr w:type="gramStart"/>
      <w:r w:rsidRPr="000E5428">
        <w:rPr>
          <w:rFonts w:ascii="Lato" w:eastAsia="Times New Roman" w:hAnsi="Lato" w:cs="Times New Roman"/>
          <w:color w:val="444444"/>
          <w:kern w:val="0"/>
          <w:sz w:val="28"/>
          <w:szCs w:val="28"/>
          <w14:ligatures w14:val="none"/>
        </w:rPr>
        <w:t>all of</w:t>
      </w:r>
      <w:proofErr w:type="gramEnd"/>
      <w:r w:rsidRPr="000E5428">
        <w:rPr>
          <w:rFonts w:ascii="Lato" w:eastAsia="Times New Roman" w:hAnsi="Lato" w:cs="Times New Roman"/>
          <w:color w:val="444444"/>
          <w:kern w:val="0"/>
          <w:sz w:val="28"/>
          <w:szCs w:val="28"/>
          <w14:ligatures w14:val="none"/>
        </w:rPr>
        <w:t xml:space="preserve"> the course content, particularly:</w:t>
      </w:r>
    </w:p>
    <w:p w14:paraId="342D9DA8" w14:textId="77777777" w:rsidR="000E5428" w:rsidRPr="000E5428" w:rsidRDefault="000E5428" w:rsidP="000E5428">
      <w:pPr>
        <w:numPr>
          <w:ilvl w:val="1"/>
          <w:numId w:val="7"/>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Reading.</w:t>
      </w:r>
    </w:p>
    <w:p w14:paraId="5505F7F8" w14:textId="77777777" w:rsidR="000E5428" w:rsidRPr="000E5428" w:rsidRDefault="000E5428" w:rsidP="000E5428">
      <w:pPr>
        <w:numPr>
          <w:ilvl w:val="1"/>
          <w:numId w:val="7"/>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Videos.</w:t>
      </w:r>
    </w:p>
    <w:p w14:paraId="6106B8F0" w14:textId="77777777" w:rsidR="000E5428" w:rsidRPr="000E5428" w:rsidRDefault="000E5428" w:rsidP="000E542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Actively participating - which also implies attending team meetings and classes.</w:t>
      </w:r>
    </w:p>
    <w:p w14:paraId="59F1B2D7" w14:textId="77777777" w:rsidR="000E5428" w:rsidRPr="000E5428" w:rsidRDefault="000E5428" w:rsidP="000E542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Fully and actively participating as a member of your team.</w:t>
      </w:r>
    </w:p>
    <w:p w14:paraId="2866D246" w14:textId="77777777" w:rsidR="000E5428" w:rsidRPr="000E5428" w:rsidRDefault="000E5428" w:rsidP="000E542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Engaging with classmates and me.</w:t>
      </w:r>
    </w:p>
    <w:p w14:paraId="0B9D9E0D" w14:textId="77777777" w:rsidR="000E5428" w:rsidRPr="000E5428" w:rsidRDefault="000E5428" w:rsidP="000E542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proofErr w:type="spellStart"/>
      <w:r w:rsidRPr="000E5428">
        <w:rPr>
          <w:rFonts w:ascii="Lato" w:eastAsia="Times New Roman" w:hAnsi="Lato" w:cs="Times New Roman"/>
          <w:color w:val="444444"/>
          <w:kern w:val="0"/>
          <w:sz w:val="28"/>
          <w:szCs w:val="28"/>
          <w14:ligatures w14:val="none"/>
        </w:rPr>
        <w:t>Self </w:t>
      </w:r>
      <w:proofErr w:type="gramStart"/>
      <w:r w:rsidRPr="000E5428">
        <w:rPr>
          <w:rFonts w:ascii="Lato" w:eastAsia="Times New Roman" w:hAnsi="Lato" w:cs="Times New Roman"/>
          <w:color w:val="444444"/>
          <w:kern w:val="0"/>
          <w:sz w:val="28"/>
          <w:szCs w:val="28"/>
          <w14:ligatures w14:val="none"/>
        </w:rPr>
        <w:t>Assessments</w:t>
      </w:r>
      <w:proofErr w:type="spellEnd"/>
      <w:r w:rsidRPr="000E5428">
        <w:rPr>
          <w:rFonts w:ascii="Lato" w:eastAsia="Times New Roman" w:hAnsi="Lato" w:cs="Times New Roman"/>
          <w:color w:val="444444"/>
          <w:kern w:val="0"/>
          <w:sz w:val="28"/>
          <w:szCs w:val="28"/>
          <w14:ligatures w14:val="none"/>
        </w:rPr>
        <w:t>  and</w:t>
      </w:r>
      <w:proofErr w:type="gramEnd"/>
      <w:r w:rsidRPr="000E5428">
        <w:rPr>
          <w:rFonts w:ascii="Lato" w:eastAsia="Times New Roman" w:hAnsi="Lato" w:cs="Times New Roman"/>
          <w:color w:val="444444"/>
          <w:kern w:val="0"/>
          <w:sz w:val="28"/>
          <w:szCs w:val="28"/>
          <w14:ligatures w14:val="none"/>
        </w:rPr>
        <w:t xml:space="preserve"> reflections - think about how </w:t>
      </w:r>
      <w:proofErr w:type="gramStart"/>
      <w:r w:rsidRPr="000E5428">
        <w:rPr>
          <w:rFonts w:ascii="Lato" w:eastAsia="Times New Roman" w:hAnsi="Lato" w:cs="Times New Roman"/>
          <w:color w:val="444444"/>
          <w:kern w:val="0"/>
          <w:sz w:val="28"/>
          <w:szCs w:val="28"/>
          <w14:ligatures w14:val="none"/>
        </w:rPr>
        <w:t>the leadership</w:t>
      </w:r>
      <w:proofErr w:type="gramEnd"/>
      <w:r w:rsidRPr="000E5428">
        <w:rPr>
          <w:rFonts w:ascii="Lato" w:eastAsia="Times New Roman" w:hAnsi="Lato" w:cs="Times New Roman"/>
          <w:color w:val="444444"/>
          <w:kern w:val="0"/>
          <w:sz w:val="28"/>
          <w:szCs w:val="28"/>
          <w14:ligatures w14:val="none"/>
        </w:rPr>
        <w:t xml:space="preserve"> intersects with you.</w:t>
      </w:r>
    </w:p>
    <w:p w14:paraId="38C50B4D" w14:textId="77777777" w:rsidR="000E5428" w:rsidRPr="000E5428" w:rsidRDefault="000E5428" w:rsidP="000E542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Discussions.</w:t>
      </w:r>
    </w:p>
    <w:p w14:paraId="7A4F53BF" w14:textId="77777777" w:rsidR="000E5428" w:rsidRPr="000E5428" w:rsidRDefault="000E5428" w:rsidP="000E542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inherit" w:eastAsia="Times New Roman" w:hAnsi="inherit" w:cs="Times New Roman"/>
          <w:color w:val="444444"/>
          <w:kern w:val="0"/>
          <w:sz w:val="28"/>
          <w:szCs w:val="28"/>
          <w14:ligatures w14:val="none"/>
        </w:rPr>
        <w:t>Quizzes.</w:t>
      </w:r>
    </w:p>
    <w:p w14:paraId="504CD13A" w14:textId="77777777" w:rsidR="000E5428" w:rsidRPr="000E5428" w:rsidRDefault="000E5428" w:rsidP="000E542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inherit" w:eastAsia="Times New Roman" w:hAnsi="inherit" w:cs="Times New Roman"/>
          <w:color w:val="444444"/>
          <w:kern w:val="0"/>
          <w:sz w:val="28"/>
          <w:szCs w:val="28"/>
          <w14:ligatures w14:val="none"/>
        </w:rPr>
        <w:t>Etc.</w:t>
      </w:r>
    </w:p>
    <w:p w14:paraId="2E038E3D"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Points for each assignment are listed as part of the assignment content. You can also view the points for each activity/assignment in the Grade Book - points for each activity are displayed as well as cumulative points to date for the semester. </w:t>
      </w:r>
    </w:p>
    <w:p w14:paraId="597490C7"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All activities/assignments for this course will be submitted electronically through Canvas unless otherwise instructed. Assignments must be submitted by the given deadline or special permission must be requested from </w:t>
      </w:r>
      <w:proofErr w:type="gramStart"/>
      <w:r w:rsidRPr="000E5428">
        <w:rPr>
          <w:rFonts w:ascii="Lato" w:eastAsia="Times New Roman" w:hAnsi="Lato" w:cs="Times New Roman"/>
          <w:color w:val="444444"/>
          <w:kern w:val="0"/>
          <w:sz w:val="28"/>
          <w:szCs w:val="28"/>
          <w14:ligatures w14:val="none"/>
        </w:rPr>
        <w:t>instructor</w:t>
      </w:r>
      <w:proofErr w:type="gramEnd"/>
      <w:r w:rsidRPr="000E5428">
        <w:rPr>
          <w:rFonts w:ascii="Lato" w:eastAsia="Times New Roman" w:hAnsi="Lato" w:cs="Times New Roman"/>
          <w:color w:val="444444"/>
          <w:kern w:val="0"/>
          <w:sz w:val="28"/>
          <w:szCs w:val="28"/>
          <w14:ligatures w14:val="none"/>
        </w:rPr>
        <w:t xml:space="preserve"> before the due date. Extensions will not be given beyond the next assignment except under extreme circumstances. </w:t>
      </w:r>
    </w:p>
    <w:p w14:paraId="67E2FB3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Late Work Policy: Be sure to pay close attention to deadlines—there will be no make-up assignments or quizzes, or late work accepted without a serious and compelling reason and instructor approval.</w:t>
      </w:r>
    </w:p>
    <w:p w14:paraId="09CCF79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Participation: </w:t>
      </w:r>
      <w:r w:rsidRPr="000E5428">
        <w:rPr>
          <w:rFonts w:ascii="Lato" w:eastAsia="Times New Roman" w:hAnsi="Lato" w:cs="Times New Roman"/>
          <w:color w:val="444444"/>
          <w:kern w:val="0"/>
          <w:sz w:val="28"/>
          <w:szCs w:val="28"/>
          <w:shd w:val="clear" w:color="auto" w:fill="FBEEB8"/>
          <w14:ligatures w14:val="none"/>
        </w:rPr>
        <w:t xml:space="preserve">More than two </w:t>
      </w:r>
      <w:proofErr w:type="spellStart"/>
      <w:proofErr w:type="gramStart"/>
      <w:r w:rsidRPr="000E5428">
        <w:rPr>
          <w:rFonts w:ascii="Lato" w:eastAsia="Times New Roman" w:hAnsi="Lato" w:cs="Times New Roman"/>
          <w:color w:val="444444"/>
          <w:kern w:val="0"/>
          <w:sz w:val="28"/>
          <w:szCs w:val="28"/>
          <w:shd w:val="clear" w:color="auto" w:fill="FBEEB8"/>
          <w14:ligatures w14:val="none"/>
        </w:rPr>
        <w:t>week's</w:t>
      </w:r>
      <w:proofErr w:type="spellEnd"/>
      <w:proofErr w:type="gramEnd"/>
      <w:r w:rsidRPr="000E5428">
        <w:rPr>
          <w:rFonts w:ascii="Lato" w:eastAsia="Times New Roman" w:hAnsi="Lato" w:cs="Times New Roman"/>
          <w:color w:val="444444"/>
          <w:kern w:val="0"/>
          <w:sz w:val="28"/>
          <w:szCs w:val="28"/>
          <w:shd w:val="clear" w:color="auto" w:fill="FBEEB8"/>
          <w14:ligatures w14:val="none"/>
        </w:rPr>
        <w:t xml:space="preserve"> of </w:t>
      </w:r>
      <w:proofErr w:type="gramStart"/>
      <w:r w:rsidRPr="000E5428">
        <w:rPr>
          <w:rFonts w:ascii="Lato" w:eastAsia="Times New Roman" w:hAnsi="Lato" w:cs="Times New Roman"/>
          <w:color w:val="444444"/>
          <w:kern w:val="0"/>
          <w:sz w:val="28"/>
          <w:szCs w:val="28"/>
          <w:shd w:val="clear" w:color="auto" w:fill="FBEEB8"/>
          <w14:ligatures w14:val="none"/>
        </w:rPr>
        <w:t>absences</w:t>
      </w:r>
      <w:proofErr w:type="gramEnd"/>
      <w:r w:rsidRPr="000E5428">
        <w:rPr>
          <w:rFonts w:ascii="Lato" w:eastAsia="Times New Roman" w:hAnsi="Lato" w:cs="Times New Roman"/>
          <w:color w:val="444444"/>
          <w:kern w:val="0"/>
          <w:sz w:val="28"/>
          <w:szCs w:val="28"/>
          <w:shd w:val="clear" w:color="auto" w:fill="FBEEB8"/>
          <w14:ligatures w14:val="none"/>
        </w:rPr>
        <w:t xml:space="preserve"> will result in a deduction of one letter grade from your final course grade. I understand that an </w:t>
      </w:r>
      <w:r w:rsidRPr="000E5428">
        <w:rPr>
          <w:rFonts w:ascii="Lato" w:eastAsia="Times New Roman" w:hAnsi="Lato" w:cs="Times New Roman"/>
          <w:color w:val="444444"/>
          <w:kern w:val="0"/>
          <w:sz w:val="28"/>
          <w:szCs w:val="28"/>
          <w:shd w:val="clear" w:color="auto" w:fill="FBEEB8"/>
          <w14:ligatures w14:val="none"/>
        </w:rPr>
        <w:lastRenderedPageBreak/>
        <w:t>occasional conflict may occur, or some other circumstance may inhibit you from attending class. </w:t>
      </w:r>
      <w:r w:rsidRPr="000E5428">
        <w:rPr>
          <w:rFonts w:ascii="Lato" w:eastAsia="Times New Roman" w:hAnsi="Lato" w:cs="Times New Roman"/>
          <w:color w:val="444444"/>
          <w:kern w:val="0"/>
          <w:sz w:val="28"/>
          <w:szCs w:val="28"/>
          <w14:ligatures w14:val="none"/>
        </w:rPr>
        <w:t xml:space="preserve">We may be able to develop alternative learning experiences to provide </w:t>
      </w:r>
      <w:proofErr w:type="gramStart"/>
      <w:r w:rsidRPr="000E5428">
        <w:rPr>
          <w:rFonts w:ascii="Lato" w:eastAsia="Times New Roman" w:hAnsi="Lato" w:cs="Times New Roman"/>
          <w:color w:val="444444"/>
          <w:kern w:val="0"/>
          <w:sz w:val="28"/>
          <w:szCs w:val="28"/>
          <w14:ligatures w14:val="none"/>
        </w:rPr>
        <w:t>you</w:t>
      </w:r>
      <w:proofErr w:type="gramEnd"/>
      <w:r w:rsidRPr="000E5428">
        <w:rPr>
          <w:rFonts w:ascii="Lato" w:eastAsia="Times New Roman" w:hAnsi="Lato" w:cs="Times New Roman"/>
          <w:color w:val="444444"/>
          <w:kern w:val="0"/>
          <w:sz w:val="28"/>
          <w:szCs w:val="28"/>
          <w14:ligatures w14:val="none"/>
        </w:rPr>
        <w:t xml:space="preserve"> an opportunity to gain the points you otherwise would miss - please understand that this also may not be possible. Please </w:t>
      </w:r>
      <w:r w:rsidRPr="000E5428">
        <w:rPr>
          <w:rFonts w:ascii="Lato" w:eastAsia="Times New Roman" w:hAnsi="Lato" w:cs="Times New Roman"/>
          <w:color w:val="000000"/>
          <w:kern w:val="0"/>
          <w:sz w:val="28"/>
          <w:szCs w:val="28"/>
          <w:shd w:val="clear" w:color="auto" w:fill="2DC26B"/>
          <w14:ligatures w14:val="none"/>
        </w:rPr>
        <w:t>work with me prior to your absence to develop the alternative with me</w:t>
      </w:r>
      <w:r w:rsidRPr="000E5428">
        <w:rPr>
          <w:rFonts w:ascii="Lato" w:eastAsia="Times New Roman" w:hAnsi="Lato" w:cs="Times New Roman"/>
          <w:color w:val="444444"/>
          <w:kern w:val="0"/>
          <w:sz w:val="28"/>
          <w:szCs w:val="28"/>
          <w14:ligatures w14:val="none"/>
        </w:rPr>
        <w:t xml:space="preserve">. If you have some extenuating circumstance that prevents you working with me prior to the absence, please contact me </w:t>
      </w:r>
      <w:proofErr w:type="gramStart"/>
      <w:r w:rsidRPr="000E5428">
        <w:rPr>
          <w:rFonts w:ascii="Lato" w:eastAsia="Times New Roman" w:hAnsi="Lato" w:cs="Times New Roman"/>
          <w:color w:val="444444"/>
          <w:kern w:val="0"/>
          <w:sz w:val="28"/>
          <w:szCs w:val="28"/>
          <w14:ligatures w14:val="none"/>
        </w:rPr>
        <w:t>at</w:t>
      </w:r>
      <w:proofErr w:type="gramEnd"/>
      <w:r w:rsidRPr="000E5428">
        <w:rPr>
          <w:rFonts w:ascii="Lato" w:eastAsia="Times New Roman" w:hAnsi="Lato" w:cs="Times New Roman"/>
          <w:color w:val="444444"/>
          <w:kern w:val="0"/>
          <w:sz w:val="28"/>
          <w:szCs w:val="28"/>
          <w14:ligatures w14:val="none"/>
        </w:rPr>
        <w:t xml:space="preserve"> the soon as practicable after the absence to work with me to develop the alternative. </w:t>
      </w:r>
      <w:r w:rsidRPr="000E5428">
        <w:rPr>
          <w:rFonts w:ascii="Lato" w:eastAsia="Times New Roman" w:hAnsi="Lato" w:cs="Times New Roman"/>
          <w:color w:val="444444"/>
          <w:kern w:val="0"/>
          <w:sz w:val="28"/>
          <w:szCs w:val="28"/>
          <w:shd w:val="clear" w:color="auto" w:fill="2DC26B"/>
          <w14:ligatures w14:val="none"/>
        </w:rPr>
        <w:t>Sending me an email alerting me that you won't be attending does not constitute working with me</w:t>
      </w:r>
      <w:r w:rsidRPr="000E5428">
        <w:rPr>
          <w:rFonts w:ascii="Lato" w:eastAsia="Times New Roman" w:hAnsi="Lato" w:cs="Times New Roman"/>
          <w:color w:val="444444"/>
          <w:kern w:val="0"/>
          <w:sz w:val="28"/>
          <w:szCs w:val="28"/>
          <w14:ligatures w14:val="none"/>
        </w:rPr>
        <w:t>. Contact me - we'll set a time to meet or discuss alternatives over the phone or through email and ultimately establish a plan of activities for you to complete. Most likely the activity will involve meeting with me and discussing the class topic that you missed. My email address is: </w:t>
      </w:r>
      <w:hyperlink r:id="rId9" w:history="1">
        <w:r w:rsidRPr="000E5428">
          <w:rPr>
            <w:rFonts w:ascii="Lato" w:eastAsia="Times New Roman" w:hAnsi="Lato" w:cs="Times New Roman"/>
            <w:color w:val="0000FF"/>
            <w:kern w:val="0"/>
            <w:sz w:val="28"/>
            <w:szCs w:val="28"/>
            <w:u w:val="single"/>
            <w14:ligatures w14:val="none"/>
          </w:rPr>
          <w:t>gkoepel@uwsp.edu</w:t>
        </w:r>
      </w:hyperlink>
      <w:r w:rsidRPr="000E5428">
        <w:rPr>
          <w:rFonts w:ascii="Lato" w:eastAsia="Times New Roman" w:hAnsi="Lato" w:cs="Times New Roman"/>
          <w:color w:val="444444"/>
          <w:kern w:val="0"/>
          <w:sz w:val="28"/>
          <w:szCs w:val="28"/>
          <w14:ligatures w14:val="none"/>
        </w:rPr>
        <w:t> </w:t>
      </w:r>
      <w:proofErr w:type="gramStart"/>
      <w:r w:rsidRPr="000E5428">
        <w:rPr>
          <w:rFonts w:ascii="Lato" w:eastAsia="Times New Roman" w:hAnsi="Lato" w:cs="Times New Roman"/>
          <w:color w:val="444444"/>
          <w:kern w:val="0"/>
          <w:sz w:val="28"/>
          <w:szCs w:val="28"/>
          <w14:ligatures w14:val="none"/>
        </w:rPr>
        <w:t>My  phone</w:t>
      </w:r>
      <w:proofErr w:type="gramEnd"/>
      <w:r w:rsidRPr="000E5428">
        <w:rPr>
          <w:rFonts w:ascii="Lato" w:eastAsia="Times New Roman" w:hAnsi="Lato" w:cs="Times New Roman"/>
          <w:color w:val="444444"/>
          <w:kern w:val="0"/>
          <w:sz w:val="28"/>
          <w:szCs w:val="28"/>
          <w14:ligatures w14:val="none"/>
        </w:rPr>
        <w:t xml:space="preserve"> number is (715) 252-7192.  </w:t>
      </w:r>
    </w:p>
    <w:p w14:paraId="1742A6E2"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Final grades assigned for this course will be based on the percentage of total points earned and are assigned as follows:</w:t>
      </w:r>
    </w:p>
    <w:p w14:paraId="7308F5D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A        = 93 and higher</w:t>
      </w:r>
    </w:p>
    <w:p w14:paraId="39CBBC07"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A-       = 90 to 92.9</w:t>
      </w:r>
    </w:p>
    <w:p w14:paraId="57F935AD"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B+      = 87 to 89.9</w:t>
      </w:r>
    </w:p>
    <w:p w14:paraId="0E8D2596"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B        = 83 to 86.9</w:t>
      </w:r>
    </w:p>
    <w:p w14:paraId="57E7A902"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B-       = 80 to 82.9</w:t>
      </w:r>
    </w:p>
    <w:p w14:paraId="6D4B906F"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      = 77 to 79.9</w:t>
      </w:r>
    </w:p>
    <w:p w14:paraId="06F0E2F2"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        = 73 to 76.9</w:t>
      </w:r>
    </w:p>
    <w:p w14:paraId="623F11B0"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       = 70 to 72.9</w:t>
      </w:r>
    </w:p>
    <w:p w14:paraId="28967A7C"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D+      = 67 to 69.9</w:t>
      </w:r>
    </w:p>
    <w:p w14:paraId="2FE5AFF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D        = 63 to 66.9</w:t>
      </w:r>
    </w:p>
    <w:p w14:paraId="199BF35E"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D-       = 60 to 62.9</w:t>
      </w:r>
    </w:p>
    <w:p w14:paraId="0ED41AD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F         = below 60</w:t>
      </w:r>
    </w:p>
    <w:p w14:paraId="67E48325"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lastRenderedPageBreak/>
        <w:t>Syllabus - Important Stuff About Our BUS 322 Class Values, Our “Learning” Culture and Academic Honesty.</w:t>
      </w:r>
    </w:p>
    <w:p w14:paraId="44880F50"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23 at 12:00pm</w:t>
      </w:r>
    </w:p>
    <w:p w14:paraId="32C046F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Let’s Create a Culture of Learning</w:t>
      </w:r>
    </w:p>
    <w:p w14:paraId="156FD9A3"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As a student in this course (and at this university) you are expected to maintain a high degree of professionalism, commitment to active learning and participation in this class, </w:t>
      </w:r>
      <w:proofErr w:type="gramStart"/>
      <w:r w:rsidRPr="000E5428">
        <w:rPr>
          <w:rFonts w:ascii="Lato" w:eastAsia="Times New Roman" w:hAnsi="Lato" w:cs="Times New Roman"/>
          <w:color w:val="444444"/>
          <w:kern w:val="0"/>
          <w:sz w:val="28"/>
          <w:szCs w:val="28"/>
          <w14:ligatures w14:val="none"/>
        </w:rPr>
        <w:t>and also</w:t>
      </w:r>
      <w:proofErr w:type="gramEnd"/>
      <w:r w:rsidRPr="000E5428">
        <w:rPr>
          <w:rFonts w:ascii="Lato" w:eastAsia="Times New Roman" w:hAnsi="Lato" w:cs="Times New Roman"/>
          <w:color w:val="444444"/>
          <w:kern w:val="0"/>
          <w:sz w:val="28"/>
          <w:szCs w:val="28"/>
          <w14:ligatures w14:val="none"/>
        </w:rPr>
        <w:t xml:space="preserve"> integrity in your behavior around campus and beyond. Same for me.</w:t>
      </w:r>
    </w:p>
    <w:p w14:paraId="7EFCFC8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When I attended Executive Education at the Harvard Business </w:t>
      </w:r>
      <w:proofErr w:type="gramStart"/>
      <w:r w:rsidRPr="000E5428">
        <w:rPr>
          <w:rFonts w:ascii="Lato" w:eastAsia="Times New Roman" w:hAnsi="Lato" w:cs="Times New Roman"/>
          <w:color w:val="444444"/>
          <w:kern w:val="0"/>
          <w:sz w:val="28"/>
          <w:szCs w:val="28"/>
          <w14:ligatures w14:val="none"/>
        </w:rPr>
        <w:t>School</w:t>
      </w:r>
      <w:proofErr w:type="gramEnd"/>
      <w:r w:rsidRPr="000E5428">
        <w:rPr>
          <w:rFonts w:ascii="Lato" w:eastAsia="Times New Roman" w:hAnsi="Lato" w:cs="Times New Roman"/>
          <w:color w:val="444444"/>
          <w:kern w:val="0"/>
          <w:sz w:val="28"/>
          <w:szCs w:val="28"/>
          <w14:ligatures w14:val="none"/>
        </w:rPr>
        <w:t xml:space="preserve"> they provided me with guidance and expectations for how to behave to create a learning culture. Here’s my adaptation of what they recommended: If each of us makes an honest effort to ensure we treat each other with respect and dignity we will enjoy the maximum benefit from working and learning together.</w:t>
      </w:r>
    </w:p>
    <w:p w14:paraId="4A6FED3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Each of us deserves </w:t>
      </w:r>
      <w:r w:rsidRPr="000E5428">
        <w:rPr>
          <w:rFonts w:ascii="Lato" w:eastAsia="Times New Roman" w:hAnsi="Lato" w:cs="Times New Roman"/>
          <w:b/>
          <w:bCs/>
          <w:color w:val="444444"/>
          <w:kern w:val="0"/>
          <w:sz w:val="28"/>
          <w:szCs w:val="28"/>
          <w14:ligatures w14:val="none"/>
        </w:rPr>
        <w:t>respect.</w:t>
      </w:r>
    </w:p>
    <w:p w14:paraId="42EBC5F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As my granddaughter is fond of saying, "guess what?" The "what" is that these guidelines are also the stuff of good interpersonal relations that great leaders practice! </w:t>
      </w:r>
      <w:proofErr w:type="gramStart"/>
      <w:r w:rsidRPr="000E5428">
        <w:rPr>
          <w:rFonts w:ascii="Lato" w:eastAsia="Times New Roman" w:hAnsi="Lato" w:cs="Times New Roman"/>
          <w:color w:val="444444"/>
          <w:kern w:val="0"/>
          <w:sz w:val="28"/>
          <w:szCs w:val="28"/>
          <w14:ligatures w14:val="none"/>
        </w:rPr>
        <w:t>So</w:t>
      </w:r>
      <w:proofErr w:type="gramEnd"/>
      <w:r w:rsidRPr="000E5428">
        <w:rPr>
          <w:rFonts w:ascii="Lato" w:eastAsia="Times New Roman" w:hAnsi="Lato" w:cs="Times New Roman"/>
          <w:color w:val="444444"/>
          <w:kern w:val="0"/>
          <w:sz w:val="28"/>
          <w:szCs w:val="28"/>
          <w14:ligatures w14:val="none"/>
        </w:rPr>
        <w:t xml:space="preserve"> consider it a win - win. Being conscious of, and actively working towards, following these guidelines as a member of this class provides </w:t>
      </w:r>
      <w:proofErr w:type="gramStart"/>
      <w:r w:rsidRPr="000E5428">
        <w:rPr>
          <w:rFonts w:ascii="Lato" w:eastAsia="Times New Roman" w:hAnsi="Lato" w:cs="Times New Roman"/>
          <w:color w:val="444444"/>
          <w:kern w:val="0"/>
          <w:sz w:val="28"/>
          <w:szCs w:val="28"/>
          <w14:ligatures w14:val="none"/>
        </w:rPr>
        <w:t>you</w:t>
      </w:r>
      <w:proofErr w:type="gramEnd"/>
      <w:r w:rsidRPr="000E5428">
        <w:rPr>
          <w:rFonts w:ascii="Lato" w:eastAsia="Times New Roman" w:hAnsi="Lato" w:cs="Times New Roman"/>
          <w:color w:val="444444"/>
          <w:kern w:val="0"/>
          <w:sz w:val="28"/>
          <w:szCs w:val="28"/>
          <w14:ligatures w14:val="none"/>
        </w:rPr>
        <w:t xml:space="preserve"> "exercise" for the leadership muscles that power effective relationships at work.</w:t>
      </w:r>
    </w:p>
    <w:p w14:paraId="6A16B26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I expect that you will demonstrate respect for each of your </w:t>
      </w:r>
      <w:proofErr w:type="gramStart"/>
      <w:r w:rsidRPr="000E5428">
        <w:rPr>
          <w:rFonts w:ascii="Lato" w:eastAsia="Times New Roman" w:hAnsi="Lato" w:cs="Times New Roman"/>
          <w:color w:val="444444"/>
          <w:kern w:val="0"/>
          <w:sz w:val="28"/>
          <w:szCs w:val="28"/>
          <w14:ligatures w14:val="none"/>
        </w:rPr>
        <w:t>classmates</w:t>
      </w:r>
      <w:proofErr w:type="gramEnd"/>
      <w:r w:rsidRPr="000E5428">
        <w:rPr>
          <w:rFonts w:ascii="Lato" w:eastAsia="Times New Roman" w:hAnsi="Lato" w:cs="Times New Roman"/>
          <w:color w:val="444444"/>
          <w:kern w:val="0"/>
          <w:sz w:val="28"/>
          <w:szCs w:val="28"/>
          <w14:ligatures w14:val="none"/>
        </w:rPr>
        <w:t xml:space="preserve"> worth, dignity, and capacity to contribute. Let’s have open discussions where we maintain or enhance the esteem of the other. Let’s learn from one another. Let’s reflect on our thinking and adjust our paradigms to reflect an attitude of respectful dialogue.</w:t>
      </w:r>
    </w:p>
    <w:p w14:paraId="03C613AD"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lastRenderedPageBreak/>
        <w:t xml:space="preserve">Finally, when people </w:t>
      </w:r>
      <w:proofErr w:type="gramStart"/>
      <w:r w:rsidRPr="000E5428">
        <w:rPr>
          <w:rFonts w:ascii="Lato" w:eastAsia="Times New Roman" w:hAnsi="Lato" w:cs="Times New Roman"/>
          <w:color w:val="444444"/>
          <w:kern w:val="0"/>
          <w:sz w:val="28"/>
          <w:szCs w:val="28"/>
          <w14:ligatures w14:val="none"/>
        </w:rPr>
        <w:t>open up</w:t>
      </w:r>
      <w:proofErr w:type="gramEnd"/>
      <w:r w:rsidRPr="000E5428">
        <w:rPr>
          <w:rFonts w:ascii="Lato" w:eastAsia="Times New Roman" w:hAnsi="Lato" w:cs="Times New Roman"/>
          <w:color w:val="444444"/>
          <w:kern w:val="0"/>
          <w:sz w:val="28"/>
          <w:szCs w:val="28"/>
          <w14:ligatures w14:val="none"/>
        </w:rPr>
        <w:t xml:space="preserve"> and share their experiences, thoughts, rationale, etc. please be circumspect with the information and treat it with the confidentiality it deserves.</w:t>
      </w:r>
    </w:p>
    <w:p w14:paraId="60ED7E8E"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We will operate on a first name basis.    </w:t>
      </w:r>
    </w:p>
    <w:p w14:paraId="121CFBF5"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Class Participation</w:t>
      </w:r>
    </w:p>
    <w:p w14:paraId="7CFAAED5"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To further our learning culture, I’m sharing these “best practices” which Dr. Elizabeth Martin shared with me.</w:t>
      </w:r>
    </w:p>
    <w:p w14:paraId="38121080"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The classroom environment - including team meetings, digital communications, </w:t>
      </w:r>
      <w:proofErr w:type="gramStart"/>
      <w:r w:rsidRPr="000E5428">
        <w:rPr>
          <w:rFonts w:ascii="Lato" w:eastAsia="Times New Roman" w:hAnsi="Lato" w:cs="Times New Roman"/>
          <w:color w:val="444444"/>
          <w:kern w:val="0"/>
          <w:sz w:val="28"/>
          <w:szCs w:val="28"/>
          <w14:ligatures w14:val="none"/>
        </w:rPr>
        <w:t>Zoom</w:t>
      </w:r>
      <w:proofErr w:type="gramEnd"/>
      <w:r w:rsidRPr="000E5428">
        <w:rPr>
          <w:rFonts w:ascii="Lato" w:eastAsia="Times New Roman" w:hAnsi="Lato" w:cs="Times New Roman"/>
          <w:color w:val="444444"/>
          <w:kern w:val="0"/>
          <w:sz w:val="28"/>
          <w:szCs w:val="28"/>
          <w14:ligatures w14:val="none"/>
        </w:rPr>
        <w:t xml:space="preserve"> meetings, etc. - is a unique opportunity for students to share ideas, voice opinions and discuss course content. As each student is entitled to contribute </w:t>
      </w:r>
      <w:proofErr w:type="gramStart"/>
      <w:r w:rsidRPr="000E5428">
        <w:rPr>
          <w:rFonts w:ascii="Lato" w:eastAsia="Times New Roman" w:hAnsi="Lato" w:cs="Times New Roman"/>
          <w:color w:val="444444"/>
          <w:kern w:val="0"/>
          <w:sz w:val="28"/>
          <w:szCs w:val="28"/>
          <w14:ligatures w14:val="none"/>
        </w:rPr>
        <w:t>in</w:t>
      </w:r>
      <w:proofErr w:type="gramEnd"/>
      <w:r w:rsidRPr="000E5428">
        <w:rPr>
          <w:rFonts w:ascii="Lato" w:eastAsia="Times New Roman" w:hAnsi="Lato" w:cs="Times New Roman"/>
          <w:color w:val="444444"/>
          <w:kern w:val="0"/>
          <w:sz w:val="28"/>
          <w:szCs w:val="28"/>
          <w14:ligatures w14:val="none"/>
        </w:rPr>
        <w:t xml:space="preserve"> class, specific expectations are necessary to ensure a thriving class environment. Expectations include:  no loud shouting, arriving to group/team meetings late or under the influence of any alcohol or drugs, profane language, verbal or physical threats, intimidation of any kind, or any other behavior that may be disruptive to other students or me. If any of this behavior is exhibited, you may be asked to leave the class. Any continued disruptive behavior may result in a referral to the Dean of Students Office.</w:t>
      </w:r>
    </w:p>
    <w:p w14:paraId="280FC05D"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Reading your text and timely completing assignments and exercises is what will drive most of your learning. Therefore, it is important that you organize and prepare yourself to "learn". Since this class requires you to complete several hours of study and work beyond an actual class setting - best practice is to set yourself in a quiet workspace, schedule your class/reading/study, etc. time regularly and commit to the length of time it requires you to gain the understanding of the key concepts.</w:t>
      </w:r>
    </w:p>
    <w:p w14:paraId="7F537CA8"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Most cases do not have “right” answers. Consequently, being “right” or “wrong” should not be your concern when contributing to a discussion of group assignment. Your point of view is important and if there is a later consensus that differs from your viewpoint, that in no way diminishes the value of your earlier comments. At this point in your career getting comfortable offering your "voice" to the discussion is a key skill for you to develop. In other </w:t>
      </w:r>
      <w:proofErr w:type="gramStart"/>
      <w:r w:rsidRPr="000E5428">
        <w:rPr>
          <w:rFonts w:ascii="Lato" w:eastAsia="Times New Roman" w:hAnsi="Lato" w:cs="Times New Roman"/>
          <w:color w:val="444444"/>
          <w:kern w:val="0"/>
          <w:sz w:val="28"/>
          <w:szCs w:val="28"/>
          <w14:ligatures w14:val="none"/>
        </w:rPr>
        <w:t>words</w:t>
      </w:r>
      <w:proofErr w:type="gramEnd"/>
      <w:r w:rsidRPr="000E5428">
        <w:rPr>
          <w:rFonts w:ascii="Lato" w:eastAsia="Times New Roman" w:hAnsi="Lato" w:cs="Times New Roman"/>
          <w:color w:val="444444"/>
          <w:kern w:val="0"/>
          <w:sz w:val="28"/>
          <w:szCs w:val="28"/>
          <w14:ligatures w14:val="none"/>
        </w:rPr>
        <w:t xml:space="preserve"> don't be a </w:t>
      </w:r>
      <w:proofErr w:type="gramStart"/>
      <w:r w:rsidRPr="000E5428">
        <w:rPr>
          <w:rFonts w:ascii="Lato" w:eastAsia="Times New Roman" w:hAnsi="Lato" w:cs="Times New Roman"/>
          <w:color w:val="444444"/>
          <w:kern w:val="0"/>
          <w:sz w:val="28"/>
          <w:szCs w:val="28"/>
          <w14:ligatures w14:val="none"/>
        </w:rPr>
        <w:t>bystander</w:t>
      </w:r>
      <w:proofErr w:type="gramEnd"/>
      <w:r w:rsidRPr="000E5428">
        <w:rPr>
          <w:rFonts w:ascii="Lato" w:eastAsia="Times New Roman" w:hAnsi="Lato" w:cs="Times New Roman"/>
          <w:color w:val="444444"/>
          <w:kern w:val="0"/>
          <w:sz w:val="28"/>
          <w:szCs w:val="28"/>
          <w14:ligatures w14:val="none"/>
        </w:rPr>
        <w:t xml:space="preserve"> be a participant. </w:t>
      </w:r>
    </w:p>
    <w:p w14:paraId="40E2472C"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Besides being an active contributor, you should also strive to listen or read carefully the comments of your classmates. If you disagree with what </w:t>
      </w:r>
      <w:r w:rsidRPr="000E5428">
        <w:rPr>
          <w:rFonts w:ascii="Lato" w:eastAsia="Times New Roman" w:hAnsi="Lato" w:cs="Times New Roman"/>
          <w:color w:val="444444"/>
          <w:kern w:val="0"/>
          <w:sz w:val="28"/>
          <w:szCs w:val="28"/>
          <w14:ligatures w14:val="none"/>
        </w:rPr>
        <w:lastRenderedPageBreak/>
        <w:t>someone has said, speak up and explain how and why your viewpoint differs.</w:t>
      </w:r>
    </w:p>
    <w:p w14:paraId="43D12C7D"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Please, Keep Me Informed</w:t>
      </w:r>
    </w:p>
    <w:p w14:paraId="4AA4988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If you find that you have any trouble keeping up with assignments or other aspects of the course, please let me know as early as possible. As you will find, building rapport and effective relationships are key to becoming an effective professional and effective manager. Make sure that you are proactive in informing me when difficulties arise during the semester so that I can help you find a solution.</w:t>
      </w:r>
    </w:p>
    <w:p w14:paraId="277BE96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Response Times</w:t>
      </w:r>
    </w:p>
    <w:p w14:paraId="57B4F784" w14:textId="77777777" w:rsidR="000E5428" w:rsidRPr="000E5428" w:rsidRDefault="000E5428" w:rsidP="000E5428">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My goal is to respond to your email within 24 hours. </w:t>
      </w:r>
    </w:p>
    <w:p w14:paraId="54887584" w14:textId="77777777" w:rsidR="000E5428" w:rsidRPr="000E5428" w:rsidRDefault="000E5428" w:rsidP="000E5428">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Use your resources - please refer to Canvas, classmates and teammates to obtain the info you need and finally - call me. </w:t>
      </w:r>
    </w:p>
    <w:p w14:paraId="12113EBE"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Academic Honesty</w:t>
      </w:r>
    </w:p>
    <w:p w14:paraId="3AA0C72E"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Cheating in any form, including plagiarism, will not be tolerated.  </w:t>
      </w:r>
      <w:r w:rsidRPr="000E5428">
        <w:rPr>
          <w:rFonts w:ascii="Lato" w:eastAsia="Times New Roman" w:hAnsi="Lato" w:cs="Times New Roman"/>
          <w:b/>
          <w:bCs/>
          <w:color w:val="444444"/>
          <w:kern w:val="0"/>
          <w:sz w:val="28"/>
          <w:szCs w:val="28"/>
          <w14:ligatures w14:val="none"/>
        </w:rPr>
        <w:t>Any academic misconduct will result in a failing grade for the course.</w:t>
      </w:r>
    </w:p>
    <w:p w14:paraId="4506067A"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While completing your team assignments, you are to make your best effort at contributing towards the team’s success.</w:t>
      </w:r>
    </w:p>
    <w:p w14:paraId="13335D33" w14:textId="77777777" w:rsidR="000E5428" w:rsidRPr="000E5428" w:rsidRDefault="000E5428" w:rsidP="000E5428">
      <w:pPr>
        <w:shd w:val="clear" w:color="auto" w:fill="FFFFFF"/>
        <w:spacing w:after="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w:t>
      </w:r>
      <w:proofErr w:type="gramStart"/>
      <w:r w:rsidRPr="000E5428">
        <w:rPr>
          <w:rFonts w:ascii="Lato" w:eastAsia="Times New Roman" w:hAnsi="Lato" w:cs="Times New Roman"/>
          <w:color w:val="444444"/>
          <w:kern w:val="0"/>
          <w:sz w:val="28"/>
          <w:szCs w:val="28"/>
          <w14:ligatures w14:val="none"/>
        </w:rPr>
        <w:t>the</w:t>
      </w:r>
      <w:proofErr w:type="gramEnd"/>
      <w:r w:rsidRPr="000E5428">
        <w:rPr>
          <w:rFonts w:ascii="Lato" w:eastAsia="Times New Roman" w:hAnsi="Lato" w:cs="Times New Roman"/>
          <w:color w:val="444444"/>
          <w:kern w:val="0"/>
          <w:sz w:val="28"/>
          <w:szCs w:val="28"/>
          <w14:ligatures w14:val="none"/>
        </w:rPr>
        <w:t xml:space="preserve"> concerns. If academic misconduct is evident, procedures for determining disciplinary sanctions will be followed as outlined in UWS 14. A direct link to this policy can be found here:  </w:t>
      </w:r>
      <w:hyperlink r:id="rId10" w:tgtFrame="_blank" w:history="1">
        <w:r w:rsidRPr="000E5428">
          <w:rPr>
            <w:rFonts w:ascii="Lato" w:eastAsia="Times New Roman" w:hAnsi="Lato" w:cs="Times New Roman"/>
            <w:color w:val="0000FF"/>
            <w:kern w:val="0"/>
            <w:sz w:val="28"/>
            <w:szCs w:val="28"/>
            <w:u w:val="single"/>
            <w14:ligatures w14:val="none"/>
          </w:rPr>
          <w:t>https://docs.legis.wisconsin.gov/code/admin_code/uws/14</w:t>
        </w:r>
        <w:r w:rsidRPr="000E5428">
          <w:rPr>
            <w:rFonts w:ascii="Lato" w:eastAsia="Times New Roman" w:hAnsi="Lato" w:cs="Times New Roman"/>
            <w:color w:val="0000FF"/>
            <w:kern w:val="0"/>
            <w:sz w:val="28"/>
            <w:szCs w:val="28"/>
            <w:u w:val="single"/>
            <w:bdr w:val="none" w:sz="0" w:space="0" w:color="auto" w:frame="1"/>
            <w14:ligatures w14:val="none"/>
          </w:rPr>
          <w:t> (Links to an external site.)</w:t>
        </w:r>
      </w:hyperlink>
      <w:r w:rsidRPr="000E5428">
        <w:rPr>
          <w:rFonts w:ascii="Lato" w:eastAsia="Times New Roman" w:hAnsi="Lato" w:cs="Times New Roman"/>
          <w:color w:val="444444"/>
          <w:kern w:val="0"/>
          <w:sz w:val="28"/>
          <w:szCs w:val="28"/>
          <w14:ligatures w14:val="none"/>
        </w:rPr>
        <w:t> .</w:t>
      </w:r>
    </w:p>
    <w:p w14:paraId="348B3011" w14:textId="77777777" w:rsidR="000E5428" w:rsidRPr="000E5428" w:rsidRDefault="000E5428" w:rsidP="000E5428">
      <w:pPr>
        <w:shd w:val="clear" w:color="auto" w:fill="FFFFFF"/>
        <w:spacing w:after="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UW-Stevens Point implements the rules defined in UWS 14 through our own “Academic Misconduct Campus Procedures.” UWS 14.03 (</w:t>
      </w:r>
      <w:hyperlink r:id="rId11" w:tgtFrame="_blank" w:history="1">
        <w:r w:rsidRPr="000E5428">
          <w:rPr>
            <w:rFonts w:ascii="Lato" w:eastAsia="Times New Roman" w:hAnsi="Lato" w:cs="Times New Roman"/>
            <w:color w:val="0000FF"/>
            <w:kern w:val="0"/>
            <w:sz w:val="28"/>
            <w:szCs w:val="28"/>
            <w:u w:val="single"/>
            <w14:ligatures w14:val="none"/>
          </w:rPr>
          <w:t>https://www.uwsp.edu/dos/Documents/UWS%2014-1.pdf</w:t>
        </w:r>
        <w:r w:rsidRPr="000E5428">
          <w:rPr>
            <w:rFonts w:ascii="Lato" w:eastAsia="Times New Roman" w:hAnsi="Lato" w:cs="Times New Roman"/>
            <w:color w:val="0000FF"/>
            <w:kern w:val="0"/>
            <w:sz w:val="28"/>
            <w:szCs w:val="28"/>
            <w:u w:val="single"/>
            <w:bdr w:val="none" w:sz="0" w:space="0" w:color="auto" w:frame="1"/>
            <w14:ligatures w14:val="none"/>
          </w:rPr>
          <w:t> (Links to an external site.)</w:t>
        </w:r>
      </w:hyperlink>
      <w:r w:rsidRPr="000E5428">
        <w:rPr>
          <w:rFonts w:ascii="Lato" w:eastAsia="Times New Roman" w:hAnsi="Lato" w:cs="Times New Roman"/>
          <w:color w:val="444444"/>
          <w:kern w:val="0"/>
          <w:sz w:val="28"/>
          <w:szCs w:val="28"/>
          <w14:ligatures w14:val="none"/>
        </w:rPr>
        <w:t> ) defines academic misconduct as follows:</w:t>
      </w:r>
    </w:p>
    <w:p w14:paraId="5ABFBB0A"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Academic misconduct is an act in which a student:</w:t>
      </w:r>
    </w:p>
    <w:p w14:paraId="087757B0" w14:textId="77777777" w:rsidR="000E5428" w:rsidRPr="000E5428" w:rsidRDefault="000E5428" w:rsidP="000E5428">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lastRenderedPageBreak/>
        <w:t xml:space="preserve">seeks to claim credit for the work or efforts of another without authorization or </w:t>
      </w:r>
      <w:proofErr w:type="gramStart"/>
      <w:r w:rsidRPr="000E5428">
        <w:rPr>
          <w:rFonts w:ascii="Lato" w:eastAsia="Times New Roman" w:hAnsi="Lato" w:cs="Times New Roman"/>
          <w:color w:val="444444"/>
          <w:kern w:val="0"/>
          <w:sz w:val="28"/>
          <w:szCs w:val="28"/>
          <w14:ligatures w14:val="none"/>
        </w:rPr>
        <w:t>citation;</w:t>
      </w:r>
      <w:proofErr w:type="gramEnd"/>
    </w:p>
    <w:p w14:paraId="656BA160" w14:textId="77777777" w:rsidR="000E5428" w:rsidRPr="000E5428" w:rsidRDefault="000E5428" w:rsidP="000E5428">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uses unauthorized materials or fabricated data in any academic </w:t>
      </w:r>
      <w:proofErr w:type="gramStart"/>
      <w:r w:rsidRPr="000E5428">
        <w:rPr>
          <w:rFonts w:ascii="Lato" w:eastAsia="Times New Roman" w:hAnsi="Lato" w:cs="Times New Roman"/>
          <w:color w:val="444444"/>
          <w:kern w:val="0"/>
          <w:sz w:val="28"/>
          <w:szCs w:val="28"/>
          <w14:ligatures w14:val="none"/>
        </w:rPr>
        <w:t>exercise;</w:t>
      </w:r>
      <w:proofErr w:type="gramEnd"/>
    </w:p>
    <w:p w14:paraId="6D1AC0AE" w14:textId="77777777" w:rsidR="000E5428" w:rsidRPr="000E5428" w:rsidRDefault="000E5428" w:rsidP="000E5428">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forges or falsifies academic documents or </w:t>
      </w:r>
      <w:proofErr w:type="gramStart"/>
      <w:r w:rsidRPr="000E5428">
        <w:rPr>
          <w:rFonts w:ascii="Lato" w:eastAsia="Times New Roman" w:hAnsi="Lato" w:cs="Times New Roman"/>
          <w:color w:val="444444"/>
          <w:kern w:val="0"/>
          <w:sz w:val="28"/>
          <w:szCs w:val="28"/>
          <w14:ligatures w14:val="none"/>
        </w:rPr>
        <w:t>records;</w:t>
      </w:r>
      <w:proofErr w:type="gramEnd"/>
    </w:p>
    <w:p w14:paraId="365EC720" w14:textId="77777777" w:rsidR="000E5428" w:rsidRPr="000E5428" w:rsidRDefault="000E5428" w:rsidP="000E5428">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intentionally impedes or damages the academic work of </w:t>
      </w:r>
      <w:proofErr w:type="gramStart"/>
      <w:r w:rsidRPr="000E5428">
        <w:rPr>
          <w:rFonts w:ascii="Lato" w:eastAsia="Times New Roman" w:hAnsi="Lato" w:cs="Times New Roman"/>
          <w:color w:val="444444"/>
          <w:kern w:val="0"/>
          <w:sz w:val="28"/>
          <w:szCs w:val="28"/>
          <w14:ligatures w14:val="none"/>
        </w:rPr>
        <w:t>others;</w:t>
      </w:r>
      <w:proofErr w:type="gramEnd"/>
    </w:p>
    <w:p w14:paraId="6D09F076" w14:textId="77777777" w:rsidR="000E5428" w:rsidRPr="000E5428" w:rsidRDefault="000E5428" w:rsidP="000E5428">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engages in conduct aimed at making false representation of a student’s academic performance; or</w:t>
      </w:r>
    </w:p>
    <w:p w14:paraId="315AD6E7" w14:textId="77777777" w:rsidR="000E5428" w:rsidRPr="000E5428" w:rsidRDefault="000E5428" w:rsidP="000E5428">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assists other students in any of these acts.</w:t>
      </w:r>
    </w:p>
    <w:p w14:paraId="04F33576"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0156A5A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741E54A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Reporting Misconduct</w:t>
      </w:r>
    </w:p>
    <w:p w14:paraId="4AA1979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lastRenderedPageBreak/>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12" w:history="1">
        <w:r w:rsidRPr="000E5428">
          <w:rPr>
            <w:rFonts w:ascii="Lato" w:eastAsia="Times New Roman" w:hAnsi="Lato" w:cs="Times New Roman"/>
            <w:color w:val="0000FF"/>
            <w:kern w:val="0"/>
            <w:sz w:val="28"/>
            <w:szCs w:val="28"/>
            <w:u w:val="single"/>
            <w14:ligatures w14:val="none"/>
          </w:rPr>
          <w:t>tseppelt@uwsp.edu</w:t>
        </w:r>
      </w:hyperlink>
      <w:r w:rsidRPr="000E5428">
        <w:rPr>
          <w:rFonts w:ascii="Lato" w:eastAsia="Times New Roman" w:hAnsi="Lato" w:cs="Times New Roman"/>
          <w:color w:val="444444"/>
          <w:kern w:val="0"/>
          <w:sz w:val="28"/>
          <w:szCs w:val="28"/>
          <w14:ligatures w14:val="none"/>
        </w:rPr>
        <w:t> ) and your identity will be kept confidential.</w:t>
      </w:r>
    </w:p>
    <w:p w14:paraId="3440EE25"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Confidentiality</w:t>
      </w:r>
    </w:p>
    <w:p w14:paraId="39FCD21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Learning requires risk-taking and sharing ideas. Please keep your classmates’ ideas and experiences confidential outside the class unless permission has been granted to share them.</w:t>
      </w:r>
    </w:p>
    <w:p w14:paraId="33139ABC"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1223FFD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Sample Coursework Permission</w:t>
      </w:r>
    </w:p>
    <w:p w14:paraId="0A1B3B12"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I may wish to use a sample of your work or some of the feedback you provide on the course in future teaching or research activities. Examples:  showing students an example of a well-done assignment; analyzing student responses </w:t>
      </w:r>
      <w:proofErr w:type="gramStart"/>
      <w:r w:rsidRPr="000E5428">
        <w:rPr>
          <w:rFonts w:ascii="Lato" w:eastAsia="Times New Roman" w:hAnsi="Lato" w:cs="Times New Roman"/>
          <w:color w:val="444444"/>
          <w:kern w:val="0"/>
          <w:sz w:val="28"/>
          <w:szCs w:val="28"/>
          <w14:ligatures w14:val="none"/>
        </w:rPr>
        <w:t>on</w:t>
      </w:r>
      <w:proofErr w:type="gramEnd"/>
      <w:r w:rsidRPr="000E5428">
        <w:rPr>
          <w:rFonts w:ascii="Lato" w:eastAsia="Times New Roman" w:hAnsi="Lato" w:cs="Times New Roman"/>
          <w:color w:val="444444"/>
          <w:kern w:val="0"/>
          <w:sz w:val="28"/>
          <w:szCs w:val="28"/>
          <w14:ligatures w14:val="none"/>
        </w:rPr>
        <w:t xml:space="preserve"> a particular question; discussing teaching techniques at a conference. If your coursework or feedback is used, your identity will be concealed.  If you prefer not to have your work included in any future projects, please send me an e-mail indicating that you are opting out of this course feature. Otherwise, your participation in the class will be taken as consent to have portions of your coursework or feedback used for teaching or research purposes.</w:t>
      </w:r>
    </w:p>
    <w:p w14:paraId="51B5D218"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Please Do not Copy to Distribute</w:t>
      </w:r>
    </w:p>
    <w:p w14:paraId="4749B12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Lecture materials and recordings for Bus 322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w:t>
      </w:r>
      <w:r w:rsidRPr="000E5428">
        <w:rPr>
          <w:rFonts w:ascii="Lato" w:eastAsia="Times New Roman" w:hAnsi="Lato" w:cs="Times New Roman"/>
          <w:color w:val="444444"/>
          <w:kern w:val="0"/>
          <w:sz w:val="28"/>
          <w:szCs w:val="28"/>
          <w14:ligatures w14:val="none"/>
        </w:rPr>
        <w:lastRenderedPageBreak/>
        <w:t>lectures without my permission unless you are considered by the university to be a qualified student with a disability requiring accommodation. [Regent Policy Document 4-1]</w:t>
      </w:r>
    </w:p>
    <w:p w14:paraId="711E9F47"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5FF62F0D"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t>Syllabus - Course Administration (Managing the League of Mutual Learning)</w:t>
      </w:r>
    </w:p>
    <w:p w14:paraId="0277E1BD"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23 at 12:00pm</w:t>
      </w:r>
    </w:p>
    <w:p w14:paraId="4C1BC53C"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u w:val="single"/>
          <w14:ligatures w14:val="none"/>
        </w:rPr>
        <w:t>Important Note:</w:t>
      </w:r>
      <w:r w:rsidRPr="000E5428">
        <w:rPr>
          <w:rFonts w:ascii="Lato" w:eastAsia="Times New Roman" w:hAnsi="Lato" w:cs="Times New Roman"/>
          <w:color w:val="444444"/>
          <w:kern w:val="0"/>
          <w:sz w:val="28"/>
          <w:szCs w:val="28"/>
          <w14:ligatures w14:val="none"/>
        </w:rPr>
        <w:t> This syllabus, along with course assignments and due dates, are subject to change. It is your responsibility to check Canvas for corrections or updates to the syllabus. Any changes will be clearly noted in a course announcement or through email.</w:t>
      </w:r>
    </w:p>
    <w:p w14:paraId="606A63C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League Management Using Canvas</w:t>
      </w:r>
    </w:p>
    <w:p w14:paraId="6C82464B"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We’ll manage the League together through the course management system Canvas.  Be sure to use the tools and resources within Canvas to help you become comfortable operating in this learning management system. </w:t>
      </w:r>
    </w:p>
    <w:p w14:paraId="5CCFA142"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Schedule and Topic Outline</w:t>
      </w:r>
    </w:p>
    <w:p w14:paraId="246A3E1D"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Refer to the Canvas course home page - </w:t>
      </w:r>
      <w:r w:rsidRPr="000E5428">
        <w:rPr>
          <w:rFonts w:ascii="Lato" w:eastAsia="Times New Roman" w:hAnsi="Lato" w:cs="Times New Roman"/>
          <w:i/>
          <w:iCs/>
          <w:color w:val="444444"/>
          <w:kern w:val="0"/>
          <w:sz w:val="28"/>
          <w:szCs w:val="28"/>
          <w14:ligatures w14:val="none"/>
        </w:rPr>
        <w:t>Leadership for Managers </w:t>
      </w:r>
      <w:r w:rsidRPr="000E5428">
        <w:rPr>
          <w:rFonts w:ascii="Lato" w:eastAsia="Times New Roman" w:hAnsi="Lato" w:cs="Times New Roman"/>
          <w:color w:val="444444"/>
          <w:kern w:val="0"/>
          <w:sz w:val="28"/>
          <w:szCs w:val="28"/>
          <w14:ligatures w14:val="none"/>
        </w:rPr>
        <w:t>- for pertinent information. Activity and assignment details will reside within each week's corresponding Module. As assignments come due, they will appear in your Assignments list. </w:t>
      </w:r>
    </w:p>
    <w:p w14:paraId="1ADDAFE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The course is set up with "modules" for each week of the semester (1- 15). </w:t>
      </w:r>
    </w:p>
    <w:p w14:paraId="45B23B29"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lastRenderedPageBreak/>
        <w:t>Most students rely on the Canvas Calendar and the Canvas "to do" list - great tools to be sure - also ensure you review the Module for the week to ensure you don't miss anything. If you only use the calendar feature to alert you to due dates you will likely miss out on key learning which is not necessarily in the form of an assignment with a due date that shows up on the calendar. </w:t>
      </w:r>
    </w:p>
    <w:p w14:paraId="6194729A"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Within the module you'll find a list of the "take away's"; content you need to read and watch; assignments; the weekly quiz; and an overview of classes for the week.  </w:t>
      </w:r>
    </w:p>
    <w:p w14:paraId="16FD6E9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Teamwork</w:t>
      </w:r>
    </w:p>
    <w:p w14:paraId="13876461"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You will be assigned to a team - at first with one other person and later with 2-3 other people - most weeks you'll work as a team to conduct a teaching or feedback assignment. </w:t>
      </w:r>
    </w:p>
    <w:p w14:paraId="4C229D74"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Teaching</w:t>
      </w:r>
    </w:p>
    <w:p w14:paraId="66FF382A"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One of the most powerful learning methods is to prepare yourself to teach the material to someone else and then to teach that material. You'll be doing that as part of a team.</w:t>
      </w:r>
    </w:p>
    <w:p w14:paraId="681A98F8"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Giving and Receiving Feedback </w:t>
      </w:r>
    </w:p>
    <w:p w14:paraId="5F6B49A5"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 xml:space="preserve">Both giving feedback and receiving feedback are essential skills for a successful career </w:t>
      </w:r>
      <w:proofErr w:type="gramStart"/>
      <w:r w:rsidRPr="000E5428">
        <w:rPr>
          <w:rFonts w:ascii="Lato" w:eastAsia="Times New Roman" w:hAnsi="Lato" w:cs="Times New Roman"/>
          <w:color w:val="444444"/>
          <w:kern w:val="0"/>
          <w:sz w:val="28"/>
          <w:szCs w:val="28"/>
          <w14:ligatures w14:val="none"/>
        </w:rPr>
        <w:t>most</w:t>
      </w:r>
      <w:proofErr w:type="gramEnd"/>
      <w:r w:rsidRPr="000E5428">
        <w:rPr>
          <w:rFonts w:ascii="Lato" w:eastAsia="Times New Roman" w:hAnsi="Lato" w:cs="Times New Roman"/>
          <w:color w:val="444444"/>
          <w:kern w:val="0"/>
          <w:sz w:val="28"/>
          <w:szCs w:val="28"/>
          <w14:ligatures w14:val="none"/>
        </w:rPr>
        <w:t xml:space="preserve"> anywhere - especially in business. You'll be giving and getting feedback throughout the course </w:t>
      </w:r>
      <w:proofErr w:type="gramStart"/>
      <w:r w:rsidRPr="000E5428">
        <w:rPr>
          <w:rFonts w:ascii="Lato" w:eastAsia="Times New Roman" w:hAnsi="Lato" w:cs="Times New Roman"/>
          <w:color w:val="444444"/>
          <w:kern w:val="0"/>
          <w:sz w:val="28"/>
          <w:szCs w:val="28"/>
          <w14:ligatures w14:val="none"/>
        </w:rPr>
        <w:t>in order to</w:t>
      </w:r>
      <w:proofErr w:type="gramEnd"/>
      <w:r w:rsidRPr="000E5428">
        <w:rPr>
          <w:rFonts w:ascii="Lato" w:eastAsia="Times New Roman" w:hAnsi="Lato" w:cs="Times New Roman"/>
          <w:color w:val="444444"/>
          <w:kern w:val="0"/>
          <w:sz w:val="28"/>
          <w:szCs w:val="28"/>
          <w14:ligatures w14:val="none"/>
        </w:rPr>
        <w:t xml:space="preserve"> develop this skill. </w:t>
      </w:r>
    </w:p>
    <w:p w14:paraId="31F519D5"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Viewing Grades in Canvas</w:t>
      </w:r>
    </w:p>
    <w:p w14:paraId="22ECC085"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Points you receive for graded activities will be posted to Grades. Click on the Grades link to view your points. I will update the online grades each time a grading session has been completed, typically weekly.  You will see a visual indication of new grades posted on your Canvas home page under the link to this course.</w:t>
      </w:r>
    </w:p>
    <w:p w14:paraId="6FA2745F"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How to Contact Me:</w:t>
      </w:r>
    </w:p>
    <w:p w14:paraId="46575A58"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My email address is: </w:t>
      </w:r>
      <w:hyperlink r:id="rId13" w:history="1">
        <w:r w:rsidRPr="000E5428">
          <w:rPr>
            <w:rFonts w:ascii="Lato" w:eastAsia="Times New Roman" w:hAnsi="Lato" w:cs="Times New Roman"/>
            <w:b/>
            <w:bCs/>
            <w:color w:val="0000FF"/>
            <w:kern w:val="0"/>
            <w:sz w:val="28"/>
            <w:szCs w:val="28"/>
            <w:u w:val="single"/>
            <w14:ligatures w14:val="none"/>
          </w:rPr>
          <w:t>gkoepel@uwsp.edu</w:t>
        </w:r>
      </w:hyperlink>
      <w:r w:rsidRPr="000E5428">
        <w:rPr>
          <w:rFonts w:ascii="Lato" w:eastAsia="Times New Roman" w:hAnsi="Lato" w:cs="Times New Roman"/>
          <w:b/>
          <w:bCs/>
          <w:color w:val="444444"/>
          <w:kern w:val="0"/>
          <w:sz w:val="28"/>
          <w:szCs w:val="28"/>
          <w14:ligatures w14:val="none"/>
        </w:rPr>
        <w:t> </w:t>
      </w:r>
      <w:proofErr w:type="gramStart"/>
      <w:r w:rsidRPr="000E5428">
        <w:rPr>
          <w:rFonts w:ascii="Lato" w:eastAsia="Times New Roman" w:hAnsi="Lato" w:cs="Times New Roman"/>
          <w:b/>
          <w:bCs/>
          <w:color w:val="444444"/>
          <w:kern w:val="0"/>
          <w:sz w:val="28"/>
          <w:szCs w:val="28"/>
          <w14:ligatures w14:val="none"/>
        </w:rPr>
        <w:t>My  phone</w:t>
      </w:r>
      <w:proofErr w:type="gramEnd"/>
      <w:r w:rsidRPr="000E5428">
        <w:rPr>
          <w:rFonts w:ascii="Lato" w:eastAsia="Times New Roman" w:hAnsi="Lato" w:cs="Times New Roman"/>
          <w:b/>
          <w:bCs/>
          <w:color w:val="444444"/>
          <w:kern w:val="0"/>
          <w:sz w:val="28"/>
          <w:szCs w:val="28"/>
          <w14:ligatures w14:val="none"/>
        </w:rPr>
        <w:t xml:space="preserve"> number is (715) 252-7192. </w:t>
      </w:r>
    </w:p>
    <w:p w14:paraId="5B915A5C"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lastRenderedPageBreak/>
        <w:t>Syllabus - The Sentry School of Business and Economics</w:t>
      </w:r>
    </w:p>
    <w:p w14:paraId="724472B4"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23 at 12:00pm</w:t>
      </w:r>
    </w:p>
    <w:p w14:paraId="46F16A30"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u w:val="single"/>
          <w14:ligatures w14:val="none"/>
        </w:rPr>
        <w:t>Sentry School of Business and Economics (SBE) Mission:</w:t>
      </w:r>
      <w:r w:rsidRPr="000E5428">
        <w:rPr>
          <w:rFonts w:ascii="Lato" w:eastAsia="Times New Roman" w:hAnsi="Lato" w:cs="Times New Roman"/>
          <w:color w:val="444444"/>
          <w:kern w:val="0"/>
          <w:sz w:val="28"/>
          <w:szCs w:val="28"/>
          <w14:ligatures w14:val="none"/>
        </w:rPr>
        <w:t> 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w:t>
      </w:r>
    </w:p>
    <w:p w14:paraId="36838496" w14:textId="77777777" w:rsidR="000E5428" w:rsidRPr="000E5428" w:rsidRDefault="000E5428" w:rsidP="000E5428">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Talent development</w:t>
      </w:r>
    </w:p>
    <w:p w14:paraId="6E823D77" w14:textId="77777777" w:rsidR="000E5428" w:rsidRPr="000E5428" w:rsidRDefault="000E5428" w:rsidP="000E5428">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Lifelong learning</w:t>
      </w:r>
    </w:p>
    <w:p w14:paraId="157CE94E" w14:textId="77777777" w:rsidR="000E5428" w:rsidRPr="000E5428" w:rsidRDefault="000E5428" w:rsidP="000E5428">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Career preparation</w:t>
      </w:r>
    </w:p>
    <w:p w14:paraId="740F1E8A" w14:textId="77777777" w:rsidR="000E5428" w:rsidRPr="000E5428" w:rsidRDefault="000E5428" w:rsidP="000E5428">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On the job experiences</w:t>
      </w:r>
    </w:p>
    <w:p w14:paraId="03137FBC" w14:textId="77777777" w:rsidR="000E5428" w:rsidRPr="000E5428" w:rsidRDefault="000E5428" w:rsidP="000E5428">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Community outreach</w:t>
      </w:r>
    </w:p>
    <w:p w14:paraId="1E17FC7B" w14:textId="77777777" w:rsidR="000E5428" w:rsidRPr="000E5428" w:rsidRDefault="000E5428" w:rsidP="000E5428">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Regional partnerships</w:t>
      </w:r>
    </w:p>
    <w:p w14:paraId="193DC278" w14:textId="77777777" w:rsidR="000E5428" w:rsidRPr="000E5428" w:rsidRDefault="000E5428" w:rsidP="000E5428">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Continuous improvement</w:t>
      </w:r>
    </w:p>
    <w:p w14:paraId="715A4085"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Accreditation Commitment: SBE is accredited by the Association to Advance Collegiate Schools of Business (AACSB), </w:t>
      </w:r>
      <w:r w:rsidRPr="000E5428">
        <w:rPr>
          <w:rFonts w:ascii="Lato" w:eastAsia="Times New Roman" w:hAnsi="Lato" w:cs="Times New Roman"/>
          <w:color w:val="444444"/>
          <w:kern w:val="0"/>
          <w:sz w:val="28"/>
          <w:szCs w:val="28"/>
          <w:u w:val="single"/>
          <w14:ligatures w14:val="none"/>
        </w:rPr>
        <w:t>a designation earned by only 5 percent of world business schools</w:t>
      </w:r>
      <w:r w:rsidRPr="000E5428">
        <w:rPr>
          <w:rFonts w:ascii="Lato" w:eastAsia="Times New Roman" w:hAnsi="Lato" w:cs="Times New Roman"/>
          <w:color w:val="444444"/>
          <w:kern w:val="0"/>
          <w:sz w:val="28"/>
          <w:szCs w:val="28"/>
          <w14:ligatures w14:val="none"/>
        </w:rPr>
        <w:t>. Accreditation instills a culture of continuously improving our programs through connections with local business leaders, alumni and the community.</w:t>
      </w:r>
    </w:p>
    <w:p w14:paraId="5F04BC9C"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t>Syllabus - Inclusivity</w:t>
      </w:r>
    </w:p>
    <w:p w14:paraId="53C49ABE"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23 at 12:00pm</w:t>
      </w:r>
    </w:p>
    <w:p w14:paraId="38713E58"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0E5428">
        <w:rPr>
          <w:rFonts w:ascii="Lato" w:eastAsia="Times New Roman" w:hAnsi="Lato" w:cs="Times New Roman"/>
          <w:color w:val="444444"/>
          <w:kern w:val="0"/>
          <w:sz w:val="24"/>
          <w:szCs w:val="24"/>
          <w14:ligatures w14:val="none"/>
        </w:rPr>
        <w:t>perspective</w:t>
      </w:r>
      <w:proofErr w:type="gramEnd"/>
      <w:r w:rsidRPr="000E5428">
        <w:rPr>
          <w:rFonts w:ascii="Lato" w:eastAsia="Times New Roman" w:hAnsi="Lato" w:cs="Times New Roman"/>
          <w:color w:val="444444"/>
          <w:kern w:val="0"/>
          <w:sz w:val="24"/>
          <w:szCs w:val="24"/>
          <w14:ligatures w14:val="none"/>
        </w:rPr>
        <w:t xml:space="preserve"> and we learn from hearing many of them, but not all perspectives are represented in course readings. So, learning depends upon you and everyone in class, contributing to the class with your own opinions and perspectives.</w:t>
      </w:r>
    </w:p>
    <w:p w14:paraId="6B718F35"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lastRenderedPageBreak/>
        <w:t>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E8FCAE7"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dos@uwsp.edu</w:t>
      </w:r>
    </w:p>
    <w:p w14:paraId="38B3F72E" w14:textId="77777777" w:rsidR="000E5428" w:rsidRPr="000E5428" w:rsidRDefault="000E5428" w:rsidP="000E542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0E5428">
        <w:rPr>
          <w:rFonts w:ascii="Lato" w:eastAsia="Times New Roman" w:hAnsi="Lato" w:cs="Times New Roman"/>
          <w:color w:val="666666"/>
          <w:kern w:val="36"/>
          <w:sz w:val="60"/>
          <w:szCs w:val="60"/>
          <w14:ligatures w14:val="none"/>
        </w:rPr>
        <w:t>Make a Point!</w:t>
      </w:r>
    </w:p>
    <w:p w14:paraId="6B1E7640" w14:textId="77777777" w:rsidR="000E5428" w:rsidRPr="000E5428" w:rsidRDefault="000E5428" w:rsidP="000E5428">
      <w:pPr>
        <w:spacing w:after="0" w:line="240" w:lineRule="auto"/>
        <w:rPr>
          <w:rFonts w:ascii="Times New Roman" w:eastAsia="Times New Roman" w:hAnsi="Times New Roman" w:cs="Times New Roman"/>
          <w:kern w:val="0"/>
          <w:sz w:val="24"/>
          <w:szCs w:val="24"/>
          <w14:ligatures w14:val="none"/>
        </w:rPr>
      </w:pPr>
      <w:r w:rsidRPr="000E5428">
        <w:rPr>
          <w:rFonts w:ascii="Lato" w:eastAsia="Times New Roman" w:hAnsi="Lato" w:cs="Times New Roman"/>
          <w:b/>
          <w:bCs/>
          <w:color w:val="444444"/>
          <w:kern w:val="0"/>
          <w:sz w:val="24"/>
          <w:szCs w:val="24"/>
          <w:shd w:val="clear" w:color="auto" w:fill="FFFFFF"/>
          <w14:ligatures w14:val="none"/>
        </w:rPr>
        <w:t>To-Do Date: Jan 22 at 9:00pm</w:t>
      </w:r>
    </w:p>
    <w:p w14:paraId="0AAB6D97"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b/>
          <w:bCs/>
          <w:color w:val="444444"/>
          <w:kern w:val="0"/>
          <w:sz w:val="28"/>
          <w:szCs w:val="28"/>
          <w14:ligatures w14:val="none"/>
        </w:rPr>
        <w:t>What do Leaders do? -  Make a Point!</w:t>
      </w:r>
    </w:p>
    <w:p w14:paraId="6D97E28A"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8"/>
          <w:szCs w:val="28"/>
          <w14:ligatures w14:val="none"/>
        </w:rPr>
        <w:t>Make a Point - 1. to act purposefully and intentionally., 2. to do something because it’s important., 3. (of) making something one's regular habit (being respectful; practicing empathy; building trust, etc.)., 4. (of) “seeing” people and treating them as if they matter – because they do.</w:t>
      </w:r>
    </w:p>
    <w:p w14:paraId="76DABA2C"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Helvetica" w:eastAsia="Times New Roman" w:hAnsi="Helvetica" w:cs="Times New Roman"/>
          <w:b/>
          <w:bCs/>
          <w:color w:val="444444"/>
          <w:kern w:val="0"/>
          <w:sz w:val="28"/>
          <w:szCs w:val="28"/>
          <w14:ligatures w14:val="none"/>
        </w:rPr>
        <w:t>What do Leaders do? - Make a point!</w:t>
      </w:r>
    </w:p>
    <w:p w14:paraId="40251582"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Helvetica" w:eastAsia="Times New Roman" w:hAnsi="Helvetica" w:cs="Times New Roman"/>
          <w:color w:val="444444"/>
          <w:kern w:val="0"/>
          <w:sz w:val="28"/>
          <w:szCs w:val="28"/>
          <w14:ligatures w14:val="none"/>
        </w:rPr>
        <w:t xml:space="preserve">I will often use "Make a Point!" </w:t>
      </w:r>
      <w:proofErr w:type="gramStart"/>
      <w:r w:rsidRPr="000E5428">
        <w:rPr>
          <w:rFonts w:ascii="Helvetica" w:eastAsia="Times New Roman" w:hAnsi="Helvetica" w:cs="Times New Roman"/>
          <w:color w:val="444444"/>
          <w:kern w:val="0"/>
          <w:sz w:val="28"/>
          <w:szCs w:val="28"/>
          <w14:ligatures w14:val="none"/>
        </w:rPr>
        <w:t>as</w:t>
      </w:r>
      <w:proofErr w:type="gramEnd"/>
      <w:r w:rsidRPr="000E5428">
        <w:rPr>
          <w:rFonts w:ascii="Helvetica" w:eastAsia="Times New Roman" w:hAnsi="Helvetica" w:cs="Times New Roman"/>
          <w:color w:val="444444"/>
          <w:kern w:val="0"/>
          <w:sz w:val="28"/>
          <w:szCs w:val="28"/>
          <w14:ligatures w14:val="none"/>
        </w:rPr>
        <w:t xml:space="preserve"> an affirmation in class - I'll ask you to stand up and respond vigorously and loudly (this is about the only time shouting is allowed in class) to the question "what do leaders do?"</w:t>
      </w:r>
    </w:p>
    <w:p w14:paraId="69B6E8E0"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Helvetica" w:eastAsia="Times New Roman" w:hAnsi="Helvetica" w:cs="Times New Roman"/>
          <w:color w:val="444444"/>
          <w:kern w:val="0"/>
          <w:sz w:val="28"/>
          <w:szCs w:val="28"/>
          <w14:ligatures w14:val="none"/>
        </w:rPr>
        <w:t>An overarching theme of your education here at </w:t>
      </w:r>
      <w:r w:rsidRPr="000E5428">
        <w:rPr>
          <w:rFonts w:ascii="Helvetica" w:eastAsia="Times New Roman" w:hAnsi="Helvetica" w:cs="Times New Roman"/>
          <w:b/>
          <w:bCs/>
          <w:color w:val="444444"/>
          <w:kern w:val="0"/>
          <w:sz w:val="28"/>
          <w:szCs w:val="28"/>
          <w14:ligatures w14:val="none"/>
        </w:rPr>
        <w:t>Point</w:t>
      </w:r>
      <w:r w:rsidRPr="000E5428">
        <w:rPr>
          <w:rFonts w:ascii="Helvetica" w:eastAsia="Times New Roman" w:hAnsi="Helvetica" w:cs="Times New Roman"/>
          <w:b/>
          <w:bCs/>
          <w:i/>
          <w:iCs/>
          <w:color w:val="444444"/>
          <w:kern w:val="0"/>
          <w:sz w:val="28"/>
          <w:szCs w:val="28"/>
          <w14:ligatures w14:val="none"/>
        </w:rPr>
        <w:t> </w:t>
      </w:r>
      <w:r w:rsidRPr="000E5428">
        <w:rPr>
          <w:rFonts w:ascii="Helvetica" w:eastAsia="Times New Roman" w:hAnsi="Helvetica" w:cs="Times New Roman"/>
          <w:color w:val="444444"/>
          <w:kern w:val="0"/>
          <w:sz w:val="28"/>
          <w:szCs w:val="28"/>
          <w14:ligatures w14:val="none"/>
        </w:rPr>
        <w:t>is to develop yourself as a leader - to develop those leadership skills that will energize our region, state, nation and the world. I believe you have that ability! So when the call goes out "What do leaders do?" - your response is Make a Point! - </w:t>
      </w:r>
      <w:r w:rsidRPr="000E5428">
        <w:rPr>
          <w:rFonts w:ascii="Helvetica" w:eastAsia="Times New Roman" w:hAnsi="Helvetica" w:cs="Times New Roman"/>
          <w:i/>
          <w:iCs/>
          <w:color w:val="444444"/>
          <w:kern w:val="0"/>
          <w:sz w:val="28"/>
          <w:szCs w:val="28"/>
          <w14:ligatures w14:val="none"/>
        </w:rPr>
        <w:t xml:space="preserve">please respond in a way that affirms my </w:t>
      </w:r>
      <w:proofErr w:type="gramStart"/>
      <w:r w:rsidRPr="000E5428">
        <w:rPr>
          <w:rFonts w:ascii="Helvetica" w:eastAsia="Times New Roman" w:hAnsi="Helvetica" w:cs="Times New Roman"/>
          <w:i/>
          <w:iCs/>
          <w:color w:val="444444"/>
          <w:kern w:val="0"/>
          <w:sz w:val="28"/>
          <w:szCs w:val="28"/>
          <w14:ligatures w14:val="none"/>
        </w:rPr>
        <w:t>belief </w:t>
      </w:r>
      <w:r w:rsidRPr="000E5428">
        <w:rPr>
          <w:rFonts w:ascii="Helvetica" w:eastAsia="Times New Roman" w:hAnsi="Helvetica" w:cs="Times New Roman"/>
          <w:color w:val="444444"/>
          <w:kern w:val="0"/>
          <w:sz w:val="28"/>
          <w:szCs w:val="28"/>
          <w14:ligatures w14:val="none"/>
        </w:rPr>
        <w:t>!</w:t>
      </w:r>
      <w:proofErr w:type="gramEnd"/>
      <w:r w:rsidRPr="000E5428">
        <w:rPr>
          <w:rFonts w:ascii="Helvetica" w:eastAsia="Times New Roman" w:hAnsi="Helvetica" w:cs="Times New Roman"/>
          <w:color w:val="444444"/>
          <w:kern w:val="0"/>
          <w:sz w:val="28"/>
          <w:szCs w:val="28"/>
          <w14:ligatures w14:val="none"/>
        </w:rPr>
        <w:t> </w:t>
      </w:r>
    </w:p>
    <w:p w14:paraId="2910D29C"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Helvetica" w:eastAsia="Times New Roman" w:hAnsi="Helvetica" w:cs="Times New Roman"/>
          <w:b/>
          <w:bCs/>
          <w:color w:val="444444"/>
          <w:kern w:val="0"/>
          <w:sz w:val="28"/>
          <w:szCs w:val="28"/>
          <w14:ligatures w14:val="none"/>
        </w:rPr>
        <w:t>What do Leaders do? - Make a Point!</w:t>
      </w:r>
      <w:r w:rsidRPr="000E5428">
        <w:rPr>
          <w:rFonts w:ascii="Helvetica" w:eastAsia="Times New Roman" w:hAnsi="Helvetica" w:cs="Times New Roman"/>
          <w:color w:val="444444"/>
          <w:kern w:val="0"/>
          <w:sz w:val="28"/>
          <w:szCs w:val="28"/>
          <w14:ligatures w14:val="none"/>
        </w:rPr>
        <w:t> </w:t>
      </w:r>
    </w:p>
    <w:p w14:paraId="1A4208F4" w14:textId="7AACE51C" w:rsidR="000E5428" w:rsidRPr="000E5428" w:rsidRDefault="000E5428" w:rsidP="000E5428">
      <w:pPr>
        <w:shd w:val="clear" w:color="auto" w:fill="FFFFFF"/>
        <w:spacing w:after="0" w:line="240" w:lineRule="auto"/>
        <w:outlineLvl w:val="0"/>
        <w:rPr>
          <w:rFonts w:ascii="Lato" w:eastAsia="Times New Roman" w:hAnsi="Lato" w:cs="Times New Roman"/>
          <w:color w:val="444444"/>
          <w:kern w:val="36"/>
          <w:sz w:val="43"/>
          <w:szCs w:val="43"/>
          <w14:ligatures w14:val="none"/>
        </w:rPr>
      </w:pPr>
      <w:r w:rsidRPr="000E5428">
        <w:rPr>
          <w:rFonts w:ascii="Lato" w:eastAsia="Times New Roman" w:hAnsi="Lato" w:cs="Times New Roman"/>
          <w:color w:val="444444"/>
          <w:kern w:val="36"/>
          <w:sz w:val="43"/>
          <w:szCs w:val="43"/>
          <w14:ligatures w14:val="none"/>
        </w:rPr>
        <w:t>Syllabus Affirmation</w:t>
      </w:r>
    </w:p>
    <w:p w14:paraId="725E358E" w14:textId="77777777"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I have read and understand the syllabus. If there is something I do not understand, I commit to asking Greg during our first class to clarify the part of the syllabus I don't understand. </w:t>
      </w:r>
    </w:p>
    <w:p w14:paraId="03B59377" w14:textId="55DE5A28" w:rsidR="000E5428" w:rsidRPr="000E5428" w:rsidRDefault="000E5428" w:rsidP="000E5428">
      <w:pPr>
        <w:shd w:val="clear" w:color="auto" w:fill="FFFFFF"/>
        <w:spacing w:before="180" w:after="180" w:line="240" w:lineRule="auto"/>
        <w:rPr>
          <w:rFonts w:ascii="Lato" w:eastAsia="Times New Roman" w:hAnsi="Lato" w:cs="Times New Roman"/>
          <w:color w:val="444444"/>
          <w:kern w:val="0"/>
          <w:sz w:val="24"/>
          <w:szCs w:val="24"/>
          <w14:ligatures w14:val="none"/>
        </w:rPr>
      </w:pPr>
      <w:r w:rsidRPr="000E5428">
        <w:rPr>
          <w:rFonts w:ascii="Lato" w:eastAsia="Times New Roman" w:hAnsi="Lato" w:cs="Times New Roman"/>
          <w:color w:val="444444"/>
          <w:kern w:val="0"/>
          <w:sz w:val="24"/>
          <w:szCs w:val="24"/>
          <w14:ligatures w14:val="none"/>
        </w:rPr>
        <w:t>Please submit a text box entry with: "</w:t>
      </w:r>
      <w:r w:rsidRPr="000E5428">
        <w:rPr>
          <w:rFonts w:ascii="Lato" w:eastAsia="Times New Roman" w:hAnsi="Lato" w:cs="Times New Roman"/>
          <w:b/>
          <w:bCs/>
          <w:i/>
          <w:iCs/>
          <w:color w:val="000000"/>
          <w:kern w:val="0"/>
          <w:sz w:val="24"/>
          <w:szCs w:val="24"/>
          <w:shd w:val="clear" w:color="auto" w:fill="FBEEB8"/>
          <w14:ligatures w14:val="none"/>
        </w:rPr>
        <w:t>I affirm</w:t>
      </w:r>
      <w:r w:rsidRPr="000E5428">
        <w:rPr>
          <w:rFonts w:ascii="Lato" w:eastAsia="Times New Roman" w:hAnsi="Lato" w:cs="Times New Roman"/>
          <w:color w:val="444444"/>
          <w:kern w:val="0"/>
          <w:sz w:val="24"/>
          <w:szCs w:val="24"/>
          <w14:ligatures w14:val="none"/>
        </w:rPr>
        <w:t>" to complete your affirmation that you've read the syllabus, you understand it, or if you don't understand some part of the </w:t>
      </w:r>
      <w:proofErr w:type="gramStart"/>
      <w:r w:rsidRPr="000E5428">
        <w:rPr>
          <w:rFonts w:ascii="Lato" w:eastAsia="Times New Roman" w:hAnsi="Lato" w:cs="Times New Roman"/>
          <w:color w:val="000000"/>
          <w:kern w:val="0"/>
          <w:sz w:val="24"/>
          <w:szCs w:val="24"/>
          <w14:ligatures w14:val="none"/>
        </w:rPr>
        <w:t>syllabus</w:t>
      </w:r>
      <w:proofErr w:type="gramEnd"/>
      <w:r w:rsidRPr="000E5428">
        <w:rPr>
          <w:rFonts w:ascii="Lato" w:eastAsia="Times New Roman" w:hAnsi="Lato" w:cs="Times New Roman"/>
          <w:color w:val="444444"/>
          <w:kern w:val="0"/>
          <w:sz w:val="24"/>
          <w:szCs w:val="24"/>
          <w14:ligatures w14:val="none"/>
        </w:rPr>
        <w:t> you'll ask Greg to clarify that part of the syllabus during the first class. </w:t>
      </w:r>
    </w:p>
    <w:sectPr w:rsidR="000E5428" w:rsidRPr="000E5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52A"/>
    <w:multiLevelType w:val="multilevel"/>
    <w:tmpl w:val="9D40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2115B"/>
    <w:multiLevelType w:val="multilevel"/>
    <w:tmpl w:val="13B6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05DAC"/>
    <w:multiLevelType w:val="multilevel"/>
    <w:tmpl w:val="D7FE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D7331"/>
    <w:multiLevelType w:val="multilevel"/>
    <w:tmpl w:val="EE3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249F9"/>
    <w:multiLevelType w:val="multilevel"/>
    <w:tmpl w:val="2590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E76B0"/>
    <w:multiLevelType w:val="multilevel"/>
    <w:tmpl w:val="FA16E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F7E67"/>
    <w:multiLevelType w:val="multilevel"/>
    <w:tmpl w:val="F30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87789"/>
    <w:multiLevelType w:val="multilevel"/>
    <w:tmpl w:val="1302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D34A2"/>
    <w:multiLevelType w:val="multilevel"/>
    <w:tmpl w:val="DC9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14D42"/>
    <w:multiLevelType w:val="multilevel"/>
    <w:tmpl w:val="5A6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914996">
    <w:abstractNumId w:val="9"/>
  </w:num>
  <w:num w:numId="2" w16cid:durableId="1456294607">
    <w:abstractNumId w:val="6"/>
  </w:num>
  <w:num w:numId="3" w16cid:durableId="847791457">
    <w:abstractNumId w:val="4"/>
  </w:num>
  <w:num w:numId="4" w16cid:durableId="1410036076">
    <w:abstractNumId w:val="8"/>
  </w:num>
  <w:num w:numId="5" w16cid:durableId="1050959642">
    <w:abstractNumId w:val="0"/>
  </w:num>
  <w:num w:numId="6" w16cid:durableId="922107381">
    <w:abstractNumId w:val="1"/>
  </w:num>
  <w:num w:numId="7" w16cid:durableId="1270549842">
    <w:abstractNumId w:val="5"/>
  </w:num>
  <w:num w:numId="8" w16cid:durableId="2022394787">
    <w:abstractNumId w:val="2"/>
  </w:num>
  <w:num w:numId="9" w16cid:durableId="570887575">
    <w:abstractNumId w:val="7"/>
  </w:num>
  <w:num w:numId="10" w16cid:durableId="1502038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28"/>
    <w:rsid w:val="000E5428"/>
    <w:rsid w:val="00705B8A"/>
    <w:rsid w:val="00DF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B5A9"/>
  <w15:chartTrackingRefBased/>
  <w15:docId w15:val="{78B66156-2AB4-49F7-9FAC-8996A65D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542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E542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42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E542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0E54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E5428"/>
    <w:rPr>
      <w:b/>
      <w:bCs/>
    </w:rPr>
  </w:style>
  <w:style w:type="character" w:styleId="Emphasis">
    <w:name w:val="Emphasis"/>
    <w:basedOn w:val="DefaultParagraphFont"/>
    <w:uiPriority w:val="20"/>
    <w:qFormat/>
    <w:rsid w:val="000E5428"/>
    <w:rPr>
      <w:i/>
      <w:iCs/>
    </w:rPr>
  </w:style>
  <w:style w:type="character" w:styleId="Hyperlink">
    <w:name w:val="Hyperlink"/>
    <w:basedOn w:val="DefaultParagraphFont"/>
    <w:uiPriority w:val="99"/>
    <w:semiHidden/>
    <w:unhideWhenUsed/>
    <w:rsid w:val="000E5428"/>
    <w:rPr>
      <w:color w:val="0000FF"/>
      <w:u w:val="single"/>
    </w:rPr>
  </w:style>
  <w:style w:type="character" w:customStyle="1" w:styleId="screenreader-only">
    <w:name w:val="screenreader-only"/>
    <w:basedOn w:val="DefaultParagraphFont"/>
    <w:rsid w:val="000E5428"/>
  </w:style>
  <w:style w:type="character" w:customStyle="1" w:styleId="textlayer--absolute">
    <w:name w:val="textlayer--absolute"/>
    <w:basedOn w:val="DefaultParagraphFont"/>
    <w:rsid w:val="000E5428"/>
  </w:style>
  <w:style w:type="character" w:customStyle="1" w:styleId="publish-text">
    <w:name w:val="publish-text"/>
    <w:basedOn w:val="DefaultParagraphFont"/>
    <w:rsid w:val="000E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734">
      <w:bodyDiv w:val="1"/>
      <w:marLeft w:val="0"/>
      <w:marRight w:val="0"/>
      <w:marTop w:val="0"/>
      <w:marBottom w:val="0"/>
      <w:divBdr>
        <w:top w:val="none" w:sz="0" w:space="0" w:color="auto"/>
        <w:left w:val="none" w:sz="0" w:space="0" w:color="auto"/>
        <w:bottom w:val="none" w:sz="0" w:space="0" w:color="auto"/>
        <w:right w:val="none" w:sz="0" w:space="0" w:color="auto"/>
      </w:divBdr>
    </w:div>
    <w:div w:id="379524516">
      <w:bodyDiv w:val="1"/>
      <w:marLeft w:val="0"/>
      <w:marRight w:val="0"/>
      <w:marTop w:val="0"/>
      <w:marBottom w:val="0"/>
      <w:divBdr>
        <w:top w:val="none" w:sz="0" w:space="0" w:color="auto"/>
        <w:left w:val="none" w:sz="0" w:space="0" w:color="auto"/>
        <w:bottom w:val="none" w:sz="0" w:space="0" w:color="auto"/>
        <w:right w:val="none" w:sz="0" w:space="0" w:color="auto"/>
      </w:divBdr>
    </w:div>
    <w:div w:id="453136316">
      <w:bodyDiv w:val="1"/>
      <w:marLeft w:val="0"/>
      <w:marRight w:val="0"/>
      <w:marTop w:val="0"/>
      <w:marBottom w:val="0"/>
      <w:divBdr>
        <w:top w:val="none" w:sz="0" w:space="0" w:color="auto"/>
        <w:left w:val="none" w:sz="0" w:space="0" w:color="auto"/>
        <w:bottom w:val="none" w:sz="0" w:space="0" w:color="auto"/>
        <w:right w:val="none" w:sz="0" w:space="0" w:color="auto"/>
      </w:divBdr>
    </w:div>
    <w:div w:id="588467294">
      <w:bodyDiv w:val="1"/>
      <w:marLeft w:val="0"/>
      <w:marRight w:val="0"/>
      <w:marTop w:val="0"/>
      <w:marBottom w:val="0"/>
      <w:divBdr>
        <w:top w:val="none" w:sz="0" w:space="0" w:color="auto"/>
        <w:left w:val="none" w:sz="0" w:space="0" w:color="auto"/>
        <w:bottom w:val="none" w:sz="0" w:space="0" w:color="auto"/>
        <w:right w:val="none" w:sz="0" w:space="0" w:color="auto"/>
      </w:divBdr>
    </w:div>
    <w:div w:id="826672533">
      <w:bodyDiv w:val="1"/>
      <w:marLeft w:val="0"/>
      <w:marRight w:val="0"/>
      <w:marTop w:val="0"/>
      <w:marBottom w:val="0"/>
      <w:divBdr>
        <w:top w:val="none" w:sz="0" w:space="0" w:color="auto"/>
        <w:left w:val="none" w:sz="0" w:space="0" w:color="auto"/>
        <w:bottom w:val="none" w:sz="0" w:space="0" w:color="auto"/>
        <w:right w:val="none" w:sz="0" w:space="0" w:color="auto"/>
      </w:divBdr>
    </w:div>
    <w:div w:id="879518728">
      <w:bodyDiv w:val="1"/>
      <w:marLeft w:val="0"/>
      <w:marRight w:val="0"/>
      <w:marTop w:val="0"/>
      <w:marBottom w:val="0"/>
      <w:divBdr>
        <w:top w:val="none" w:sz="0" w:space="0" w:color="auto"/>
        <w:left w:val="none" w:sz="0" w:space="0" w:color="auto"/>
        <w:bottom w:val="none" w:sz="0" w:space="0" w:color="auto"/>
        <w:right w:val="none" w:sz="0" w:space="0" w:color="auto"/>
      </w:divBdr>
    </w:div>
    <w:div w:id="1080635965">
      <w:bodyDiv w:val="1"/>
      <w:marLeft w:val="0"/>
      <w:marRight w:val="0"/>
      <w:marTop w:val="0"/>
      <w:marBottom w:val="0"/>
      <w:divBdr>
        <w:top w:val="none" w:sz="0" w:space="0" w:color="auto"/>
        <w:left w:val="none" w:sz="0" w:space="0" w:color="auto"/>
        <w:bottom w:val="none" w:sz="0" w:space="0" w:color="auto"/>
        <w:right w:val="none" w:sz="0" w:space="0" w:color="auto"/>
      </w:divBdr>
    </w:div>
    <w:div w:id="1532841867">
      <w:bodyDiv w:val="1"/>
      <w:marLeft w:val="0"/>
      <w:marRight w:val="0"/>
      <w:marTop w:val="0"/>
      <w:marBottom w:val="0"/>
      <w:divBdr>
        <w:top w:val="none" w:sz="0" w:space="0" w:color="auto"/>
        <w:left w:val="none" w:sz="0" w:space="0" w:color="auto"/>
        <w:bottom w:val="none" w:sz="0" w:space="0" w:color="auto"/>
        <w:right w:val="none" w:sz="0" w:space="0" w:color="auto"/>
      </w:divBdr>
    </w:div>
    <w:div w:id="1684817221">
      <w:bodyDiv w:val="1"/>
      <w:marLeft w:val="0"/>
      <w:marRight w:val="0"/>
      <w:marTop w:val="0"/>
      <w:marBottom w:val="0"/>
      <w:divBdr>
        <w:top w:val="none" w:sz="0" w:space="0" w:color="auto"/>
        <w:left w:val="none" w:sz="0" w:space="0" w:color="auto"/>
        <w:bottom w:val="none" w:sz="0" w:space="0" w:color="auto"/>
        <w:right w:val="none" w:sz="0" w:space="0" w:color="auto"/>
      </w:divBdr>
    </w:div>
    <w:div w:id="1824079539">
      <w:bodyDiv w:val="1"/>
      <w:marLeft w:val="0"/>
      <w:marRight w:val="0"/>
      <w:marTop w:val="0"/>
      <w:marBottom w:val="0"/>
      <w:divBdr>
        <w:top w:val="none" w:sz="0" w:space="0" w:color="auto"/>
        <w:left w:val="none" w:sz="0" w:space="0" w:color="auto"/>
        <w:bottom w:val="none" w:sz="0" w:space="0" w:color="auto"/>
        <w:right w:val="none" w:sz="0" w:space="0" w:color="auto"/>
      </w:divBdr>
    </w:div>
    <w:div w:id="1850752309">
      <w:bodyDiv w:val="1"/>
      <w:marLeft w:val="0"/>
      <w:marRight w:val="0"/>
      <w:marTop w:val="0"/>
      <w:marBottom w:val="0"/>
      <w:divBdr>
        <w:top w:val="none" w:sz="0" w:space="0" w:color="auto"/>
        <w:left w:val="none" w:sz="0" w:space="0" w:color="auto"/>
        <w:bottom w:val="none" w:sz="0" w:space="0" w:color="auto"/>
        <w:right w:val="none" w:sz="0" w:space="0" w:color="auto"/>
      </w:divBdr>
    </w:div>
    <w:div w:id="1973830638">
      <w:bodyDiv w:val="1"/>
      <w:marLeft w:val="0"/>
      <w:marRight w:val="0"/>
      <w:marTop w:val="0"/>
      <w:marBottom w:val="0"/>
      <w:divBdr>
        <w:top w:val="none" w:sz="0" w:space="0" w:color="auto"/>
        <w:left w:val="none" w:sz="0" w:space="0" w:color="auto"/>
        <w:bottom w:val="none" w:sz="0" w:space="0" w:color="auto"/>
        <w:right w:val="none" w:sz="0" w:space="0" w:color="auto"/>
      </w:divBdr>
      <w:divsChild>
        <w:div w:id="1804927463">
          <w:marLeft w:val="0"/>
          <w:marRight w:val="0"/>
          <w:marTop w:val="0"/>
          <w:marBottom w:val="360"/>
          <w:divBdr>
            <w:top w:val="none" w:sz="0" w:space="0" w:color="auto"/>
            <w:left w:val="none" w:sz="0" w:space="0" w:color="auto"/>
            <w:bottom w:val="none" w:sz="0" w:space="0" w:color="auto"/>
            <w:right w:val="none" w:sz="0" w:space="0" w:color="auto"/>
          </w:divBdr>
          <w:divsChild>
            <w:div w:id="1824420688">
              <w:marLeft w:val="0"/>
              <w:marRight w:val="0"/>
              <w:marTop w:val="0"/>
              <w:marBottom w:val="0"/>
              <w:divBdr>
                <w:top w:val="none" w:sz="0" w:space="0" w:color="auto"/>
                <w:left w:val="none" w:sz="0" w:space="0" w:color="auto"/>
                <w:bottom w:val="none" w:sz="0" w:space="0" w:color="auto"/>
                <w:right w:val="none" w:sz="0" w:space="0" w:color="auto"/>
              </w:divBdr>
            </w:div>
          </w:divsChild>
        </w:div>
        <w:div w:id="310059464">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uwsp/detail.action?docID=6360109" TargetMode="External"/><Relationship Id="rId13" Type="http://schemas.openxmlformats.org/officeDocument/2006/relationships/hyperlink" Target="mailto:gkoepel@uwsp.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koepel@uwsp.edu" TargetMode="External"/><Relationship Id="rId12" Type="http://schemas.openxmlformats.org/officeDocument/2006/relationships/hyperlink" Target="mailto:tseppelt@uwsp.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linkedin.com/in/gregkoepel/" TargetMode="External"/><Relationship Id="rId11" Type="http://schemas.openxmlformats.org/officeDocument/2006/relationships/hyperlink" Target="https://www.uwsp.edu/dos/Documents/UWS%2014-1.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cs.legis.wisconsin.gov/code/admin_code/uws/14" TargetMode="External"/><Relationship Id="rId4" Type="http://schemas.openxmlformats.org/officeDocument/2006/relationships/webSettings" Target="webSettings.xml"/><Relationship Id="rId9" Type="http://schemas.openxmlformats.org/officeDocument/2006/relationships/hyperlink" Target="mailto:gkoepel@uws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322</Number>
    <Section xmlns="409cf07c-705a-4568-bc2e-e1a7cd36a2d3" xsi:nil="true"/>
    <Calendar_x0020_Year xmlns="409cf07c-705a-4568-bc2e-e1a7cd36a2d3">2024</Calendar_x0020_Year>
    <Course_x0020_Name xmlns="409cf07c-705a-4568-bc2e-e1a7cd36a2d3">Business Leadershp for Managrs</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F583704F-2768-4D94-8869-4F67D761A30D}"/>
</file>

<file path=customXml/itemProps2.xml><?xml version="1.0" encoding="utf-8"?>
<ds:datastoreItem xmlns:ds="http://schemas.openxmlformats.org/officeDocument/2006/customXml" ds:itemID="{6F32CCCA-01A5-456A-B4C1-A0E3DFB0D05F}"/>
</file>

<file path=customXml/itemProps3.xml><?xml version="1.0" encoding="utf-8"?>
<ds:datastoreItem xmlns:ds="http://schemas.openxmlformats.org/officeDocument/2006/customXml" ds:itemID="{8CEB009A-3BFC-477F-A80D-7C20FFD9A9D4}"/>
</file>

<file path=docProps/app.xml><?xml version="1.0" encoding="utf-8"?>
<Properties xmlns="http://schemas.openxmlformats.org/officeDocument/2006/extended-properties" xmlns:vt="http://schemas.openxmlformats.org/officeDocument/2006/docPropsVTypes">
  <Template>Normal</Template>
  <TotalTime>4</TotalTime>
  <Pages>20</Pages>
  <Words>5185</Words>
  <Characters>29556</Characters>
  <Application>Microsoft Office Word</Application>
  <DocSecurity>0</DocSecurity>
  <Lines>246</Lines>
  <Paragraphs>69</Paragraphs>
  <ScaleCrop>false</ScaleCrop>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Jessica [Bus and Econ]</dc:creator>
  <cp:keywords/>
  <dc:description/>
  <cp:lastModifiedBy>Waid, Jessica [Bus and Econ]</cp:lastModifiedBy>
  <cp:revision>1</cp:revision>
  <dcterms:created xsi:type="dcterms:W3CDTF">2024-01-29T16:26:00Z</dcterms:created>
  <dcterms:modified xsi:type="dcterms:W3CDTF">2024-01-29T16:30:00Z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